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7E" w:rsidRDefault="00E80A7E" w:rsidP="00031F7F">
      <w:pPr>
        <w:jc w:val="center"/>
        <w:outlineLvl w:val="0"/>
        <w:rPr>
          <w:b/>
          <w:bCs/>
          <w:sz w:val="36"/>
          <w:szCs w:val="36"/>
          <w:u w:val="single"/>
        </w:rPr>
      </w:pPr>
      <w:r>
        <w:rPr>
          <w:b/>
          <w:bCs/>
          <w:sz w:val="36"/>
          <w:szCs w:val="36"/>
          <w:u w:val="single"/>
        </w:rPr>
        <w:t>Základní škola a mateřská škola Javornice</w:t>
      </w:r>
    </w:p>
    <w:p w:rsidR="00E80A7E" w:rsidRPr="00851EF6" w:rsidRDefault="00E80A7E" w:rsidP="00031F7F">
      <w:pPr>
        <w:jc w:val="center"/>
        <w:outlineLvl w:val="0"/>
        <w:rPr>
          <w:sz w:val="28"/>
          <w:szCs w:val="28"/>
          <w:u w:val="single"/>
        </w:rPr>
      </w:pPr>
      <w:r w:rsidRPr="00851EF6">
        <w:rPr>
          <w:sz w:val="28"/>
          <w:szCs w:val="28"/>
          <w:u w:val="single"/>
        </w:rPr>
        <w:t>517 11 Javornice 2</w:t>
      </w:r>
    </w:p>
    <w:p w:rsidR="00E80A7E" w:rsidRDefault="00E80A7E" w:rsidP="00031F7F"/>
    <w:p w:rsidR="00E80A7E" w:rsidRPr="00BA2FA6" w:rsidRDefault="00E80A7E" w:rsidP="00031F7F">
      <w:pPr>
        <w:jc w:val="center"/>
        <w:outlineLvl w:val="0"/>
        <w:rPr>
          <w:b/>
          <w:bCs/>
          <w:sz w:val="36"/>
          <w:szCs w:val="36"/>
          <w:u w:val="single"/>
        </w:rPr>
      </w:pPr>
      <w:r>
        <w:rPr>
          <w:b/>
          <w:bCs/>
          <w:sz w:val="36"/>
          <w:szCs w:val="36"/>
          <w:u w:val="single"/>
        </w:rPr>
        <w:t>Školní řád mateřské školy</w:t>
      </w:r>
      <w:r w:rsidRPr="00BA2FA6">
        <w:rPr>
          <w:b/>
          <w:bCs/>
          <w:sz w:val="36"/>
          <w:szCs w:val="36"/>
          <w:u w:val="single"/>
        </w:rPr>
        <w:t>.</w:t>
      </w:r>
    </w:p>
    <w:p w:rsidR="00E80A7E" w:rsidRDefault="00E80A7E" w:rsidP="00031F7F"/>
    <w:p w:rsidR="00E80A7E" w:rsidRDefault="00E80A7E" w:rsidP="00031F7F"/>
    <w:p w:rsidR="00E80A7E" w:rsidRDefault="00E80A7E" w:rsidP="00031F7F"/>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3024"/>
      </w:tblGrid>
      <w:tr w:rsidR="00E80A7E">
        <w:tc>
          <w:tcPr>
            <w:tcW w:w="2736" w:type="dxa"/>
          </w:tcPr>
          <w:p w:rsidR="00E80A7E" w:rsidRDefault="00F42EAE" w:rsidP="007D6530">
            <w:proofErr w:type="spellStart"/>
            <w:r>
              <w:t>Čj</w:t>
            </w:r>
            <w:proofErr w:type="spellEnd"/>
            <w:r>
              <w:t xml:space="preserve">:  </w:t>
            </w:r>
            <w:r w:rsidR="00013C4C">
              <w:t>213/18</w:t>
            </w:r>
          </w:p>
        </w:tc>
        <w:tc>
          <w:tcPr>
            <w:tcW w:w="3024" w:type="dxa"/>
          </w:tcPr>
          <w:p w:rsidR="00E80A7E" w:rsidRDefault="00F42EAE" w:rsidP="007D6530">
            <w:r>
              <w:t>Účinnost od:  1. 9. 2018</w:t>
            </w:r>
          </w:p>
        </w:tc>
      </w:tr>
      <w:tr w:rsidR="00E80A7E">
        <w:tc>
          <w:tcPr>
            <w:tcW w:w="2736" w:type="dxa"/>
          </w:tcPr>
          <w:p w:rsidR="00E80A7E" w:rsidRDefault="00E80A7E" w:rsidP="007D6530">
            <w:r>
              <w:t>Spisový znak:  ZŠ/DOK</w:t>
            </w:r>
          </w:p>
        </w:tc>
        <w:tc>
          <w:tcPr>
            <w:tcW w:w="3024" w:type="dxa"/>
          </w:tcPr>
          <w:p w:rsidR="00E80A7E" w:rsidRDefault="00E80A7E" w:rsidP="007D6530">
            <w:r>
              <w:t>Skartační znak:  A10</w:t>
            </w:r>
          </w:p>
        </w:tc>
      </w:tr>
      <w:tr w:rsidR="00E80A7E">
        <w:trPr>
          <w:cantSplit/>
        </w:trPr>
        <w:tc>
          <w:tcPr>
            <w:tcW w:w="5760" w:type="dxa"/>
            <w:gridSpan w:val="2"/>
          </w:tcPr>
          <w:p w:rsidR="00E80A7E" w:rsidRDefault="00E80A7E" w:rsidP="007D6530">
            <w:r>
              <w:t>Změny:</w:t>
            </w:r>
          </w:p>
        </w:tc>
      </w:tr>
    </w:tbl>
    <w:p w:rsidR="00E80A7E" w:rsidRDefault="00E80A7E" w:rsidP="00031F7F"/>
    <w:p w:rsidR="00E80A7E" w:rsidRDefault="00E80A7E" w:rsidP="00031F7F"/>
    <w:p w:rsidR="00E80A7E" w:rsidRDefault="00E80A7E">
      <w:r>
        <w:t>Obsah:  1/ Informace o škole</w:t>
      </w:r>
    </w:p>
    <w:p w:rsidR="00E80A7E" w:rsidRDefault="00E80A7E">
      <w:r>
        <w:tab/>
        <w:t xml:space="preserve">  2/ Provoz a vnitřní režim mateřské školy</w:t>
      </w:r>
    </w:p>
    <w:p w:rsidR="00E80A7E" w:rsidRDefault="00E80A7E">
      <w:r>
        <w:tab/>
        <w:t xml:space="preserve">  3/ Přijímací řízení</w:t>
      </w:r>
    </w:p>
    <w:p w:rsidR="00E80A7E" w:rsidRDefault="00E80A7E">
      <w:pPr>
        <w:rPr>
          <w:color w:val="000000"/>
        </w:rPr>
      </w:pPr>
      <w:r>
        <w:tab/>
        <w:t xml:space="preserve">  4/ </w:t>
      </w:r>
      <w:r w:rsidRPr="00961054">
        <w:rPr>
          <w:color w:val="000000"/>
        </w:rPr>
        <w:t>Práva a povinnosti dětí a jejich zákonných zástupců</w:t>
      </w:r>
    </w:p>
    <w:p w:rsidR="00E80A7E" w:rsidRDefault="00E80A7E" w:rsidP="0057195F">
      <w:pPr>
        <w:ind w:left="1134" w:hanging="1134"/>
        <w:rPr>
          <w:color w:val="000000"/>
          <w:sz w:val="22"/>
          <w:szCs w:val="22"/>
        </w:rPr>
      </w:pPr>
      <w:r w:rsidRPr="0057195F">
        <w:rPr>
          <w:i/>
          <w:iCs/>
          <w:color w:val="000000"/>
          <w:sz w:val="22"/>
          <w:szCs w:val="22"/>
        </w:rPr>
        <w:t xml:space="preserve">               </w:t>
      </w:r>
      <w:r w:rsidRPr="0057195F">
        <w:rPr>
          <w:color w:val="000000"/>
          <w:sz w:val="22"/>
          <w:szCs w:val="22"/>
        </w:rPr>
        <w:t>5/ Podmínky zajištění bezpečnosti a ochrany zdraví dětí a jejich ochrany před rizikovým     chováním  a před projevy diskriminace a násilí</w:t>
      </w:r>
    </w:p>
    <w:p w:rsidR="00E80A7E" w:rsidRDefault="009F25AA" w:rsidP="0057195F">
      <w:pPr>
        <w:rPr>
          <w:color w:val="000000"/>
        </w:rPr>
      </w:pPr>
      <w:r>
        <w:rPr>
          <w:color w:val="000000"/>
        </w:rPr>
        <w:t xml:space="preserve">              6/ </w:t>
      </w:r>
      <w:r w:rsidR="00E80A7E" w:rsidRPr="0057195F">
        <w:rPr>
          <w:color w:val="000000"/>
        </w:rPr>
        <w:t>Zacházení s majetkem mateřské školy</w:t>
      </w:r>
    </w:p>
    <w:p w:rsidR="005D704C" w:rsidRDefault="005D704C" w:rsidP="0057195F">
      <w:pPr>
        <w:rPr>
          <w:color w:val="000000"/>
        </w:rPr>
      </w:pPr>
      <w:r>
        <w:rPr>
          <w:color w:val="000000"/>
        </w:rPr>
        <w:t xml:space="preserve">              </w:t>
      </w:r>
      <w:r w:rsidR="00A43010">
        <w:rPr>
          <w:color w:val="000000"/>
        </w:rPr>
        <w:t>7/</w:t>
      </w:r>
      <w:r w:rsidR="009F25AA">
        <w:rPr>
          <w:color w:val="000000"/>
        </w:rPr>
        <w:t xml:space="preserve"> </w:t>
      </w:r>
      <w:r w:rsidRPr="00A43010">
        <w:rPr>
          <w:color w:val="000000"/>
        </w:rPr>
        <w:t>Pravidla vzájemných vztahů se zaměstnanci</w:t>
      </w:r>
    </w:p>
    <w:p w:rsidR="00E80A7E" w:rsidRPr="0057195F" w:rsidRDefault="00A43010" w:rsidP="0057195F">
      <w:pPr>
        <w:rPr>
          <w:color w:val="000000"/>
        </w:rPr>
      </w:pPr>
      <w:r>
        <w:rPr>
          <w:color w:val="000000"/>
        </w:rPr>
        <w:t xml:space="preserve">             </w:t>
      </w:r>
      <w:r w:rsidRPr="00A43010">
        <w:rPr>
          <w:color w:val="000000"/>
        </w:rPr>
        <w:t xml:space="preserve"> </w:t>
      </w:r>
      <w:r w:rsidR="005D704C">
        <w:rPr>
          <w:color w:val="000000"/>
        </w:rPr>
        <w:t>8</w:t>
      </w:r>
      <w:r w:rsidR="009F25AA">
        <w:rPr>
          <w:color w:val="000000"/>
        </w:rPr>
        <w:t xml:space="preserve">/ </w:t>
      </w:r>
      <w:r w:rsidR="00E80A7E" w:rsidRPr="00163F1C">
        <w:rPr>
          <w:color w:val="000000"/>
          <w:sz w:val="22"/>
          <w:szCs w:val="22"/>
        </w:rPr>
        <w:t>Závěrečná ustanovení</w:t>
      </w:r>
    </w:p>
    <w:p w:rsidR="00E80A7E" w:rsidRPr="0057195F" w:rsidRDefault="00E80A7E" w:rsidP="0057195F">
      <w:pPr>
        <w:ind w:left="1134" w:hanging="1134"/>
        <w:rPr>
          <w:color w:val="000000"/>
          <w:sz w:val="22"/>
          <w:szCs w:val="22"/>
        </w:rPr>
      </w:pPr>
    </w:p>
    <w:p w:rsidR="00E80A7E" w:rsidRPr="0057195F" w:rsidRDefault="00E80A7E"/>
    <w:p w:rsidR="00E80A7E" w:rsidRDefault="00E80A7E" w:rsidP="00FA6DD0">
      <w:pPr>
        <w:rPr>
          <w:b/>
          <w:bCs/>
          <w:sz w:val="28"/>
          <w:szCs w:val="28"/>
          <w:u w:val="single"/>
        </w:rPr>
      </w:pPr>
      <w:r w:rsidRPr="00256BDD">
        <w:rPr>
          <w:b/>
          <w:bCs/>
          <w:sz w:val="28"/>
          <w:szCs w:val="28"/>
          <w:u w:val="single"/>
        </w:rPr>
        <w:t>1/ Informace o škole</w:t>
      </w:r>
    </w:p>
    <w:p w:rsidR="00E80A7E" w:rsidRPr="00256BDD" w:rsidRDefault="00E80A7E" w:rsidP="00256BDD">
      <w:pPr>
        <w:jc w:val="both"/>
        <w:rPr>
          <w:b/>
          <w:bCs/>
          <w:sz w:val="28"/>
          <w:szCs w:val="28"/>
          <w:u w:val="single"/>
        </w:rPr>
      </w:pPr>
    </w:p>
    <w:p w:rsidR="00E80A7E" w:rsidRPr="003B407F" w:rsidRDefault="00E80A7E" w:rsidP="00256BDD">
      <w:pPr>
        <w:numPr>
          <w:ilvl w:val="0"/>
          <w:numId w:val="1"/>
        </w:numPr>
        <w:jc w:val="both"/>
        <w:rPr>
          <w:color w:val="000000"/>
        </w:rPr>
      </w:pPr>
      <w:r w:rsidRPr="003B407F">
        <w:rPr>
          <w:b/>
          <w:bCs/>
          <w:i/>
          <w:iCs/>
          <w:color w:val="000000"/>
        </w:rPr>
        <w:t xml:space="preserve"> </w:t>
      </w:r>
      <w:r>
        <w:rPr>
          <w:color w:val="000000"/>
        </w:rPr>
        <w:t>A</w:t>
      </w:r>
      <w:r w:rsidRPr="003B407F">
        <w:rPr>
          <w:color w:val="000000"/>
        </w:rPr>
        <w:t>d</w:t>
      </w:r>
      <w:r>
        <w:rPr>
          <w:color w:val="000000"/>
        </w:rPr>
        <w:t>resa:   Základní škola a mateřská škola Javornice</w:t>
      </w:r>
    </w:p>
    <w:p w:rsidR="00E80A7E" w:rsidRPr="003B407F" w:rsidRDefault="00E80A7E" w:rsidP="00256BDD">
      <w:pPr>
        <w:ind w:left="360"/>
        <w:jc w:val="both"/>
        <w:rPr>
          <w:color w:val="000000"/>
        </w:rPr>
      </w:pPr>
      <w:r w:rsidRPr="003B407F">
        <w:rPr>
          <w:color w:val="000000"/>
        </w:rPr>
        <w:t xml:space="preserve">                       </w:t>
      </w:r>
      <w:r>
        <w:rPr>
          <w:color w:val="000000"/>
        </w:rPr>
        <w:t>517 11 Javornice 2</w:t>
      </w:r>
    </w:p>
    <w:p w:rsidR="00E80A7E" w:rsidRDefault="00E80A7E" w:rsidP="00256BDD">
      <w:pPr>
        <w:ind w:left="360"/>
        <w:jc w:val="both"/>
        <w:rPr>
          <w:color w:val="000000"/>
        </w:rPr>
      </w:pPr>
      <w:r w:rsidRPr="003B407F">
        <w:rPr>
          <w:color w:val="000000"/>
        </w:rPr>
        <w:t xml:space="preserve">                       telefon:  494 545</w:t>
      </w:r>
      <w:r w:rsidR="00F42EAE">
        <w:rPr>
          <w:color w:val="000000"/>
        </w:rPr>
        <w:t> 143 (ředitelna</w:t>
      </w:r>
      <w:r>
        <w:rPr>
          <w:color w:val="000000"/>
        </w:rPr>
        <w:t>)</w:t>
      </w:r>
    </w:p>
    <w:p w:rsidR="00FA6DD0" w:rsidRDefault="00FA6DD0" w:rsidP="00256BDD">
      <w:pPr>
        <w:ind w:left="360"/>
        <w:jc w:val="both"/>
        <w:rPr>
          <w:color w:val="000000"/>
        </w:rPr>
      </w:pPr>
      <w:r>
        <w:rPr>
          <w:color w:val="000000"/>
        </w:rPr>
        <w:t xml:space="preserve">                   </w:t>
      </w:r>
      <w:r w:rsidR="00F42EAE">
        <w:rPr>
          <w:color w:val="000000"/>
        </w:rPr>
        <w:t xml:space="preserve">                  778 719 690 (</w:t>
      </w:r>
      <w:r>
        <w:rPr>
          <w:color w:val="000000"/>
        </w:rPr>
        <w:t>ředitelka</w:t>
      </w:r>
      <w:r w:rsidR="00F42EAE">
        <w:rPr>
          <w:color w:val="000000"/>
        </w:rPr>
        <w:t xml:space="preserve"> školy</w:t>
      </w:r>
      <w:r>
        <w:rPr>
          <w:color w:val="000000"/>
        </w:rPr>
        <w:t>)</w:t>
      </w:r>
    </w:p>
    <w:p w:rsidR="00E80A7E" w:rsidRPr="003B407F" w:rsidRDefault="00E80A7E" w:rsidP="00256BDD">
      <w:pPr>
        <w:ind w:left="360"/>
        <w:jc w:val="both"/>
        <w:rPr>
          <w:color w:val="000000"/>
        </w:rPr>
      </w:pPr>
      <w:r>
        <w:rPr>
          <w:color w:val="000000"/>
        </w:rPr>
        <w:tab/>
      </w:r>
      <w:r>
        <w:rPr>
          <w:color w:val="000000"/>
        </w:rPr>
        <w:tab/>
      </w:r>
      <w:r>
        <w:rPr>
          <w:color w:val="000000"/>
        </w:rPr>
        <w:tab/>
      </w:r>
      <w:r w:rsidR="00FA6DD0">
        <w:rPr>
          <w:color w:val="000000"/>
        </w:rPr>
        <w:t xml:space="preserve">        732 943 291 </w:t>
      </w:r>
      <w:r>
        <w:rPr>
          <w:color w:val="000000"/>
        </w:rPr>
        <w:t>(ŠJ)</w:t>
      </w:r>
    </w:p>
    <w:p w:rsidR="00E80A7E" w:rsidRDefault="00E80A7E" w:rsidP="00256BDD">
      <w:pPr>
        <w:ind w:left="360"/>
        <w:jc w:val="both"/>
        <w:rPr>
          <w:color w:val="000000"/>
        </w:rPr>
      </w:pPr>
      <w:r w:rsidRPr="003B407F">
        <w:rPr>
          <w:color w:val="000000"/>
        </w:rPr>
        <w:t xml:space="preserve">                       </w:t>
      </w:r>
      <w:r>
        <w:rPr>
          <w:color w:val="000000"/>
        </w:rPr>
        <w:t xml:space="preserve"> m</w:t>
      </w:r>
      <w:r w:rsidRPr="003B407F">
        <w:rPr>
          <w:color w:val="000000"/>
        </w:rPr>
        <w:t>obil:   731 834</w:t>
      </w:r>
      <w:r>
        <w:rPr>
          <w:color w:val="000000"/>
        </w:rPr>
        <w:t> </w:t>
      </w:r>
      <w:r w:rsidRPr="003B407F">
        <w:rPr>
          <w:color w:val="000000"/>
        </w:rPr>
        <w:t>181</w:t>
      </w:r>
      <w:r w:rsidR="00730F0F">
        <w:rPr>
          <w:color w:val="000000"/>
        </w:rPr>
        <w:t xml:space="preserve"> (MŠ – II.</w:t>
      </w:r>
      <w:r w:rsidR="00F42EAE">
        <w:rPr>
          <w:color w:val="000000"/>
        </w:rPr>
        <w:t xml:space="preserve"> </w:t>
      </w:r>
      <w:r w:rsidR="00730F0F">
        <w:rPr>
          <w:color w:val="000000"/>
        </w:rPr>
        <w:t>tř.)</w:t>
      </w:r>
    </w:p>
    <w:p w:rsidR="00730F0F" w:rsidRPr="003B407F" w:rsidRDefault="00730F0F" w:rsidP="00256BDD">
      <w:pPr>
        <w:ind w:left="360"/>
        <w:jc w:val="both"/>
        <w:rPr>
          <w:color w:val="000000"/>
        </w:rPr>
      </w:pPr>
      <w:r>
        <w:rPr>
          <w:color w:val="000000"/>
        </w:rPr>
        <w:t xml:space="preserve">                                     </w:t>
      </w:r>
      <w:r w:rsidR="009D6733">
        <w:rPr>
          <w:color w:val="000000"/>
        </w:rPr>
        <w:t xml:space="preserve"> </w:t>
      </w:r>
      <w:r>
        <w:rPr>
          <w:color w:val="000000"/>
        </w:rPr>
        <w:t>773 241 181 (MŠ – I.</w:t>
      </w:r>
      <w:r w:rsidR="00F42EAE">
        <w:rPr>
          <w:color w:val="000000"/>
        </w:rPr>
        <w:t xml:space="preserve"> </w:t>
      </w:r>
      <w:r w:rsidR="005D704C">
        <w:rPr>
          <w:color w:val="000000"/>
        </w:rPr>
        <w:t>tř.</w:t>
      </w:r>
      <w:r>
        <w:rPr>
          <w:color w:val="000000"/>
        </w:rPr>
        <w:t>)</w:t>
      </w:r>
    </w:p>
    <w:p w:rsidR="00E80A7E" w:rsidRDefault="00E80A7E" w:rsidP="00256BDD">
      <w:pPr>
        <w:ind w:left="360"/>
        <w:jc w:val="both"/>
        <w:rPr>
          <w:color w:val="000000"/>
        </w:rPr>
      </w:pPr>
      <w:r w:rsidRPr="003B407F">
        <w:rPr>
          <w:color w:val="000000"/>
        </w:rPr>
        <w:t xml:space="preserve">                        e-mail:   skolka.javornice</w:t>
      </w:r>
      <w:r w:rsidR="00F42EAE">
        <w:rPr>
          <w:color w:val="000000"/>
        </w:rPr>
        <w:t>@seznam.</w:t>
      </w:r>
      <w:r w:rsidRPr="003B407F">
        <w:rPr>
          <w:color w:val="000000"/>
        </w:rPr>
        <w:t>cz</w:t>
      </w:r>
      <w:r w:rsidR="00F42EAE">
        <w:rPr>
          <w:color w:val="000000"/>
        </w:rPr>
        <w:t xml:space="preserve">    (MŠ</w:t>
      </w:r>
      <w:r w:rsidR="00FA6DD0">
        <w:rPr>
          <w:color w:val="000000"/>
        </w:rPr>
        <w:t>)</w:t>
      </w:r>
    </w:p>
    <w:p w:rsidR="00FA6DD0" w:rsidRPr="003B407F" w:rsidRDefault="00FA6DD0" w:rsidP="00256BDD">
      <w:pPr>
        <w:ind w:left="360"/>
        <w:jc w:val="both"/>
        <w:rPr>
          <w:color w:val="000000"/>
        </w:rPr>
      </w:pPr>
      <w:r>
        <w:rPr>
          <w:color w:val="000000"/>
        </w:rPr>
        <w:t xml:space="preserve">         </w:t>
      </w:r>
      <w:r w:rsidR="00F42EAE">
        <w:rPr>
          <w:color w:val="000000"/>
        </w:rPr>
        <w:t xml:space="preserve">                             zsjavornice@seznam.cz   (ZŠ</w:t>
      </w:r>
      <w:r>
        <w:rPr>
          <w:color w:val="000000"/>
        </w:rPr>
        <w:t>)</w:t>
      </w:r>
    </w:p>
    <w:p w:rsidR="00E80A7E" w:rsidRPr="003B407F" w:rsidRDefault="00E80A7E" w:rsidP="00256BDD">
      <w:pPr>
        <w:ind w:left="360"/>
        <w:jc w:val="both"/>
        <w:rPr>
          <w:color w:val="000000"/>
        </w:rPr>
      </w:pPr>
      <w:r w:rsidRPr="003B407F">
        <w:rPr>
          <w:color w:val="000000"/>
        </w:rPr>
        <w:t xml:space="preserve">                      </w:t>
      </w:r>
      <w:r w:rsidR="00FA6DD0">
        <w:rPr>
          <w:color w:val="000000"/>
        </w:rPr>
        <w:t xml:space="preserve"> </w:t>
      </w:r>
    </w:p>
    <w:p w:rsidR="00E80A7E" w:rsidRDefault="00E80A7E" w:rsidP="00256BDD">
      <w:pPr>
        <w:jc w:val="both"/>
        <w:rPr>
          <w:color w:val="000000"/>
          <w:sz w:val="22"/>
          <w:szCs w:val="22"/>
        </w:rPr>
      </w:pPr>
    </w:p>
    <w:p w:rsidR="00E80A7E" w:rsidRPr="003B407F" w:rsidRDefault="00E80A7E" w:rsidP="00256BDD">
      <w:pPr>
        <w:jc w:val="both"/>
        <w:rPr>
          <w:color w:val="000000"/>
          <w:sz w:val="22"/>
          <w:szCs w:val="22"/>
        </w:rPr>
      </w:pPr>
      <w:r w:rsidRPr="003B407F">
        <w:rPr>
          <w:color w:val="000000"/>
          <w:sz w:val="22"/>
          <w:szCs w:val="22"/>
        </w:rPr>
        <w:t xml:space="preserve">             Výchovná a vzdělávací práce na předškolním zařízení vychází ze závazného dokumentu</w:t>
      </w:r>
    </w:p>
    <w:p w:rsidR="00E80A7E" w:rsidRDefault="00E80A7E" w:rsidP="00036B89">
      <w:pPr>
        <w:jc w:val="both"/>
        <w:rPr>
          <w:color w:val="000000"/>
          <w:sz w:val="22"/>
          <w:szCs w:val="22"/>
        </w:rPr>
      </w:pPr>
      <w:r w:rsidRPr="003B407F">
        <w:rPr>
          <w:color w:val="000000"/>
          <w:sz w:val="22"/>
          <w:szCs w:val="22"/>
        </w:rPr>
        <w:t xml:space="preserve">            „Rámcový vzdělávací program</w:t>
      </w:r>
      <w:r>
        <w:rPr>
          <w:color w:val="000000"/>
          <w:sz w:val="22"/>
          <w:szCs w:val="22"/>
        </w:rPr>
        <w:t xml:space="preserve"> pro předškolní vzdělávání</w:t>
      </w:r>
      <w:r w:rsidRPr="003B407F">
        <w:rPr>
          <w:color w:val="000000"/>
          <w:sz w:val="22"/>
          <w:szCs w:val="22"/>
        </w:rPr>
        <w:t xml:space="preserve">“. Mateřská škola pracuje podle </w:t>
      </w:r>
      <w:r>
        <w:rPr>
          <w:color w:val="000000"/>
          <w:sz w:val="22"/>
          <w:szCs w:val="22"/>
        </w:rPr>
        <w:t xml:space="preserve">  </w:t>
      </w:r>
    </w:p>
    <w:p w:rsidR="00E80A7E" w:rsidRPr="003B407F" w:rsidRDefault="00E80A7E" w:rsidP="00256BDD">
      <w:pPr>
        <w:jc w:val="both"/>
        <w:rPr>
          <w:b/>
          <w:bCs/>
          <w:color w:val="000000"/>
          <w:sz w:val="22"/>
          <w:szCs w:val="22"/>
        </w:rPr>
      </w:pPr>
      <w:r>
        <w:rPr>
          <w:color w:val="000000"/>
          <w:sz w:val="22"/>
          <w:szCs w:val="22"/>
        </w:rPr>
        <w:t xml:space="preserve">             </w:t>
      </w:r>
      <w:r w:rsidRPr="003B407F">
        <w:rPr>
          <w:color w:val="000000"/>
          <w:sz w:val="22"/>
          <w:szCs w:val="22"/>
        </w:rPr>
        <w:t xml:space="preserve">vlastního </w:t>
      </w:r>
      <w:r>
        <w:rPr>
          <w:color w:val="000000"/>
          <w:sz w:val="22"/>
          <w:szCs w:val="22"/>
        </w:rPr>
        <w:t xml:space="preserve"> školního vzdělávacího programu pro předškolní vzdělávání „</w:t>
      </w:r>
      <w:r>
        <w:rPr>
          <w:b/>
          <w:bCs/>
          <w:color w:val="000000"/>
          <w:sz w:val="22"/>
          <w:szCs w:val="22"/>
        </w:rPr>
        <w:t>BAREVNÝ SVĚT“</w:t>
      </w:r>
    </w:p>
    <w:p w:rsidR="00E80A7E" w:rsidRPr="003B407F" w:rsidRDefault="00E80A7E" w:rsidP="00256BDD">
      <w:pPr>
        <w:jc w:val="both"/>
        <w:rPr>
          <w:b/>
          <w:bCs/>
          <w:color w:val="000000"/>
          <w:sz w:val="22"/>
          <w:szCs w:val="22"/>
        </w:rPr>
      </w:pPr>
      <w:r w:rsidRPr="003B407F">
        <w:rPr>
          <w:b/>
          <w:bCs/>
          <w:color w:val="000000"/>
          <w:sz w:val="22"/>
          <w:szCs w:val="22"/>
        </w:rPr>
        <w:t xml:space="preserve">             </w:t>
      </w:r>
      <w:r w:rsidRPr="003B407F">
        <w:rPr>
          <w:color w:val="000000"/>
          <w:sz w:val="22"/>
          <w:szCs w:val="22"/>
        </w:rPr>
        <w:t>Sledované úkoly pro daný školní rok jsou zakotveny v ročním plánu</w:t>
      </w:r>
      <w:r w:rsidRPr="003B407F">
        <w:rPr>
          <w:b/>
          <w:bCs/>
          <w:color w:val="000000"/>
          <w:sz w:val="22"/>
          <w:szCs w:val="22"/>
        </w:rPr>
        <w:t>.</w:t>
      </w:r>
    </w:p>
    <w:p w:rsidR="00E80A7E" w:rsidRPr="003B407F" w:rsidRDefault="00E80A7E" w:rsidP="00256BDD">
      <w:pPr>
        <w:jc w:val="both"/>
        <w:rPr>
          <w:color w:val="000000"/>
          <w:sz w:val="22"/>
          <w:szCs w:val="22"/>
        </w:rPr>
      </w:pPr>
      <w:r w:rsidRPr="003B407F">
        <w:rPr>
          <w:b/>
          <w:bCs/>
          <w:color w:val="000000"/>
          <w:sz w:val="22"/>
          <w:szCs w:val="22"/>
        </w:rPr>
        <w:t xml:space="preserve">             </w:t>
      </w:r>
      <w:r w:rsidR="00F42EAE">
        <w:rPr>
          <w:color w:val="000000"/>
          <w:sz w:val="22"/>
          <w:szCs w:val="22"/>
        </w:rPr>
        <w:t>Te</w:t>
      </w:r>
      <w:r w:rsidRPr="003B407F">
        <w:rPr>
          <w:color w:val="000000"/>
          <w:sz w:val="22"/>
          <w:szCs w:val="22"/>
        </w:rPr>
        <w:t>matické plány</w:t>
      </w:r>
      <w:r>
        <w:rPr>
          <w:color w:val="000000"/>
          <w:sz w:val="22"/>
          <w:szCs w:val="22"/>
        </w:rPr>
        <w:t xml:space="preserve"> vždy pro třídu jsou na nástěnkách v šatnách.</w:t>
      </w:r>
    </w:p>
    <w:p w:rsidR="00E80A7E" w:rsidRPr="003B407F" w:rsidRDefault="00E80A7E" w:rsidP="00256BDD">
      <w:pPr>
        <w:jc w:val="both"/>
        <w:rPr>
          <w:color w:val="000000"/>
          <w:sz w:val="22"/>
          <w:szCs w:val="22"/>
        </w:rPr>
      </w:pPr>
      <w:r w:rsidRPr="003B407F">
        <w:rPr>
          <w:b/>
          <w:bCs/>
          <w:color w:val="000000"/>
          <w:sz w:val="22"/>
          <w:szCs w:val="22"/>
        </w:rPr>
        <w:t xml:space="preserve">            </w:t>
      </w:r>
      <w:r w:rsidRPr="003B407F">
        <w:rPr>
          <w:color w:val="000000"/>
          <w:sz w:val="22"/>
          <w:szCs w:val="22"/>
        </w:rPr>
        <w:t xml:space="preserve"> Se všemi dokumenty jsou rodiče seznamo</w:t>
      </w:r>
      <w:r w:rsidR="00013C4C">
        <w:rPr>
          <w:color w:val="000000"/>
          <w:sz w:val="22"/>
          <w:szCs w:val="22"/>
        </w:rPr>
        <w:t>váni na první společné schůzce.</w:t>
      </w:r>
    </w:p>
    <w:p w:rsidR="00E80A7E" w:rsidRPr="003B407F" w:rsidRDefault="00E80A7E" w:rsidP="00256BDD">
      <w:pPr>
        <w:jc w:val="both"/>
        <w:rPr>
          <w:color w:val="000000"/>
          <w:sz w:val="22"/>
          <w:szCs w:val="22"/>
        </w:rPr>
      </w:pPr>
      <w:r w:rsidRPr="003B407F">
        <w:rPr>
          <w:color w:val="000000"/>
          <w:sz w:val="22"/>
          <w:szCs w:val="22"/>
        </w:rPr>
        <w:t xml:space="preserve">             Třídní vzdělávací program lze shlédnout ve třídě.</w:t>
      </w:r>
    </w:p>
    <w:p w:rsidR="00E80A7E" w:rsidRDefault="00E80A7E" w:rsidP="00256BDD">
      <w:pPr>
        <w:jc w:val="both"/>
        <w:rPr>
          <w:color w:val="000000"/>
          <w:sz w:val="22"/>
          <w:szCs w:val="22"/>
        </w:rPr>
      </w:pPr>
      <w:r w:rsidRPr="003B407F">
        <w:rPr>
          <w:color w:val="000000"/>
          <w:sz w:val="22"/>
          <w:szCs w:val="22"/>
        </w:rPr>
        <w:t xml:space="preserve">             Odborné vedení je zajištěno kvalifikovanými pedagogickými pracovnicemi.</w:t>
      </w:r>
    </w:p>
    <w:p w:rsidR="00E80A7E" w:rsidRPr="003B407F" w:rsidRDefault="00E80A7E" w:rsidP="00256BDD">
      <w:pPr>
        <w:jc w:val="both"/>
        <w:rPr>
          <w:b/>
          <w:bCs/>
          <w:i/>
          <w:iCs/>
          <w:color w:val="000000"/>
        </w:rPr>
      </w:pPr>
    </w:p>
    <w:p w:rsidR="00E80A7E" w:rsidRPr="00256BDD" w:rsidRDefault="00E80A7E" w:rsidP="00256BDD">
      <w:pPr>
        <w:jc w:val="both"/>
        <w:rPr>
          <w:b/>
          <w:bCs/>
          <w:color w:val="000000"/>
          <w:sz w:val="28"/>
          <w:szCs w:val="28"/>
          <w:u w:val="single"/>
        </w:rPr>
      </w:pPr>
      <w:r w:rsidRPr="00256BDD">
        <w:rPr>
          <w:b/>
          <w:bCs/>
          <w:color w:val="000000"/>
          <w:sz w:val="28"/>
          <w:szCs w:val="28"/>
          <w:u w:val="single"/>
        </w:rPr>
        <w:t>2/  Provoz a vnitřní režim mateřské školy</w:t>
      </w:r>
    </w:p>
    <w:p w:rsidR="00E80A7E" w:rsidRPr="003B407F" w:rsidRDefault="00E80A7E" w:rsidP="00256BDD">
      <w:pPr>
        <w:ind w:left="360"/>
        <w:jc w:val="both"/>
        <w:rPr>
          <w:color w:val="000000"/>
        </w:rPr>
      </w:pPr>
    </w:p>
    <w:p w:rsidR="00E80A7E" w:rsidRPr="00256BDD" w:rsidRDefault="00E80A7E" w:rsidP="00256BDD">
      <w:pPr>
        <w:ind w:left="360"/>
        <w:jc w:val="both"/>
        <w:rPr>
          <w:color w:val="000000"/>
          <w:u w:val="single"/>
        </w:rPr>
      </w:pPr>
      <w:r>
        <w:rPr>
          <w:b/>
          <w:bCs/>
          <w:color w:val="000000"/>
        </w:rPr>
        <w:t xml:space="preserve">  </w:t>
      </w:r>
      <w:r w:rsidRPr="003B407F">
        <w:rPr>
          <w:b/>
          <w:bCs/>
          <w:i/>
          <w:iCs/>
          <w:color w:val="000000"/>
        </w:rPr>
        <w:t xml:space="preserve">  </w:t>
      </w:r>
      <w:r>
        <w:rPr>
          <w:b/>
          <w:bCs/>
          <w:i/>
          <w:iCs/>
          <w:color w:val="000000"/>
        </w:rPr>
        <w:t xml:space="preserve">   </w:t>
      </w:r>
      <w:r w:rsidR="00CA64A2">
        <w:rPr>
          <w:color w:val="000000"/>
          <w:u w:val="single"/>
        </w:rPr>
        <w:t>Provoz školy:            6.15 hod   -   16.15</w:t>
      </w:r>
      <w:bookmarkStart w:id="0" w:name="_GoBack"/>
      <w:bookmarkEnd w:id="0"/>
      <w:r w:rsidRPr="00256BDD">
        <w:rPr>
          <w:color w:val="000000"/>
          <w:u w:val="single"/>
        </w:rPr>
        <w:t xml:space="preserve"> hod.  </w:t>
      </w:r>
    </w:p>
    <w:p w:rsidR="00E80A7E" w:rsidRPr="003B407F" w:rsidRDefault="0042490A" w:rsidP="00256BDD">
      <w:pPr>
        <w:ind w:left="360"/>
        <w:jc w:val="both"/>
        <w:rPr>
          <w:color w:val="000000"/>
        </w:rPr>
      </w:pPr>
      <w:r>
        <w:rPr>
          <w:color w:val="000000"/>
        </w:rPr>
        <w:t xml:space="preserve">       </w:t>
      </w:r>
      <w:r w:rsidR="00E80A7E" w:rsidRPr="003B407F">
        <w:rPr>
          <w:color w:val="000000"/>
        </w:rPr>
        <w:t xml:space="preserve">Předškolní vzdělávání dětí podle ŠVP probíhá v základním denním režimu </w:t>
      </w:r>
    </w:p>
    <w:p w:rsidR="00E80A7E" w:rsidRPr="00775CBA" w:rsidRDefault="00E80A7E" w:rsidP="00036B89">
      <w:pPr>
        <w:ind w:left="360"/>
        <w:jc w:val="both"/>
        <w:rPr>
          <w:color w:val="000000"/>
        </w:rPr>
      </w:pPr>
      <w:r w:rsidRPr="003B407F">
        <w:rPr>
          <w:color w:val="000000"/>
        </w:rPr>
        <w:lastRenderedPageBreak/>
        <w:t xml:space="preserve">        </w:t>
      </w:r>
      <w:r w:rsidR="00013C4C">
        <w:rPr>
          <w:color w:val="000000"/>
        </w:rPr>
        <w:t>(</w:t>
      </w:r>
      <w:r>
        <w:rPr>
          <w:color w:val="000000"/>
        </w:rPr>
        <w:t>viz: příloha</w:t>
      </w:r>
      <w:r w:rsidR="00013C4C">
        <w:rPr>
          <w:color w:val="000000"/>
        </w:rPr>
        <w:t>: časový harmonogram podle tříd</w:t>
      </w:r>
      <w:r>
        <w:rPr>
          <w:color w:val="000000"/>
        </w:rPr>
        <w:t>)</w:t>
      </w:r>
      <w:r w:rsidRPr="003B407F">
        <w:rPr>
          <w:color w:val="000000"/>
        </w:rPr>
        <w:t xml:space="preserve">                 </w:t>
      </w:r>
    </w:p>
    <w:p w:rsidR="00E80A7E" w:rsidRPr="003B407F" w:rsidRDefault="00E80A7E" w:rsidP="00256BDD">
      <w:pPr>
        <w:numPr>
          <w:ilvl w:val="0"/>
          <w:numId w:val="5"/>
        </w:numPr>
        <w:jc w:val="both"/>
        <w:rPr>
          <w:color w:val="000000"/>
          <w:sz w:val="22"/>
          <w:szCs w:val="22"/>
        </w:rPr>
      </w:pPr>
      <w:r w:rsidRPr="003B407F">
        <w:rPr>
          <w:color w:val="000000"/>
          <w:sz w:val="22"/>
          <w:szCs w:val="22"/>
        </w:rPr>
        <w:t>Pobyt venku – za příznivého počasí tráví dětí venku dvě hodiny</w:t>
      </w:r>
      <w:r w:rsidR="00FA6DD0">
        <w:rPr>
          <w:color w:val="000000"/>
          <w:sz w:val="22"/>
          <w:szCs w:val="22"/>
        </w:rPr>
        <w:t>.</w:t>
      </w:r>
      <w:r w:rsidRPr="003B407F">
        <w:rPr>
          <w:color w:val="000000"/>
          <w:sz w:val="22"/>
          <w:szCs w:val="22"/>
        </w:rPr>
        <w:t xml:space="preserve"> </w:t>
      </w:r>
    </w:p>
    <w:p w:rsidR="00E80A7E" w:rsidRDefault="00E80A7E" w:rsidP="00256BDD">
      <w:pPr>
        <w:jc w:val="both"/>
        <w:rPr>
          <w:color w:val="000000"/>
          <w:sz w:val="22"/>
          <w:szCs w:val="22"/>
        </w:rPr>
      </w:pPr>
      <w:r w:rsidRPr="003B407F">
        <w:rPr>
          <w:color w:val="000000"/>
          <w:sz w:val="22"/>
          <w:szCs w:val="22"/>
        </w:rPr>
        <w:t xml:space="preserve">              Důvodem vynechání je silný vítr, vydatný déšť, mlha, znečištěné ovzduší</w:t>
      </w:r>
      <w:r>
        <w:rPr>
          <w:color w:val="000000"/>
          <w:sz w:val="22"/>
          <w:szCs w:val="22"/>
        </w:rPr>
        <w:t xml:space="preserve"> nebo teplota</w:t>
      </w:r>
    </w:p>
    <w:p w:rsidR="00E80A7E" w:rsidRDefault="00E80A7E" w:rsidP="0057195F">
      <w:pPr>
        <w:jc w:val="both"/>
        <w:rPr>
          <w:color w:val="000000"/>
          <w:sz w:val="22"/>
          <w:szCs w:val="22"/>
        </w:rPr>
      </w:pPr>
      <w:r>
        <w:rPr>
          <w:color w:val="000000"/>
          <w:sz w:val="22"/>
          <w:szCs w:val="22"/>
        </w:rPr>
        <w:t xml:space="preserve">              </w:t>
      </w:r>
      <w:r w:rsidRPr="003B407F">
        <w:rPr>
          <w:color w:val="000000"/>
          <w:sz w:val="22"/>
          <w:szCs w:val="22"/>
        </w:rPr>
        <w:t>pod - 8C,  stejně tak vysoké teploty v letních měsících</w:t>
      </w:r>
      <w:r w:rsidR="00FA6DD0">
        <w:rPr>
          <w:color w:val="000000"/>
          <w:sz w:val="22"/>
          <w:szCs w:val="22"/>
        </w:rPr>
        <w:t>.</w:t>
      </w:r>
    </w:p>
    <w:p w:rsidR="0097419B" w:rsidRPr="00775CBA" w:rsidRDefault="0097419B" w:rsidP="0057195F">
      <w:pPr>
        <w:jc w:val="both"/>
        <w:rPr>
          <w:color w:val="000000"/>
          <w:sz w:val="22"/>
          <w:szCs w:val="22"/>
        </w:rPr>
      </w:pPr>
    </w:p>
    <w:p w:rsidR="00E80A7E" w:rsidRPr="00775CBA" w:rsidRDefault="00E80A7E" w:rsidP="0057195F">
      <w:pPr>
        <w:ind w:left="720"/>
        <w:jc w:val="both"/>
        <w:rPr>
          <w:color w:val="000000"/>
          <w:sz w:val="22"/>
          <w:szCs w:val="22"/>
        </w:rPr>
      </w:pPr>
    </w:p>
    <w:p w:rsidR="0097419B" w:rsidRDefault="00FA6DD0" w:rsidP="0057195F">
      <w:pPr>
        <w:numPr>
          <w:ilvl w:val="0"/>
          <w:numId w:val="4"/>
        </w:numPr>
        <w:jc w:val="both"/>
        <w:rPr>
          <w:color w:val="000000"/>
          <w:sz w:val="22"/>
          <w:szCs w:val="22"/>
        </w:rPr>
      </w:pPr>
      <w:r>
        <w:rPr>
          <w:color w:val="000000"/>
          <w:sz w:val="22"/>
          <w:szCs w:val="22"/>
        </w:rPr>
        <w:t>S</w:t>
      </w:r>
      <w:r w:rsidR="00E80A7E" w:rsidRPr="003B407F">
        <w:rPr>
          <w:color w:val="000000"/>
          <w:sz w:val="22"/>
          <w:szCs w:val="22"/>
        </w:rPr>
        <w:t xml:space="preserve">tanovený denní režim může být pozměněn v případě, že to vyplývá ze školního </w:t>
      </w:r>
      <w:proofErr w:type="spellStart"/>
      <w:r w:rsidR="00E80A7E" w:rsidRPr="003B407F">
        <w:rPr>
          <w:color w:val="000000"/>
          <w:sz w:val="22"/>
          <w:szCs w:val="22"/>
        </w:rPr>
        <w:t>vzděl</w:t>
      </w:r>
      <w:proofErr w:type="spellEnd"/>
      <w:r w:rsidR="00E80A7E" w:rsidRPr="003B407F">
        <w:rPr>
          <w:color w:val="000000"/>
          <w:sz w:val="22"/>
          <w:szCs w:val="22"/>
        </w:rPr>
        <w:t>.</w:t>
      </w:r>
    </w:p>
    <w:p w:rsidR="0097419B" w:rsidRDefault="0097419B" w:rsidP="0097419B">
      <w:pPr>
        <w:ind w:left="720"/>
        <w:jc w:val="both"/>
        <w:rPr>
          <w:color w:val="000000"/>
          <w:sz w:val="22"/>
          <w:szCs w:val="22"/>
        </w:rPr>
      </w:pPr>
      <w:r>
        <w:rPr>
          <w:color w:val="000000"/>
          <w:sz w:val="22"/>
          <w:szCs w:val="22"/>
        </w:rPr>
        <w:t>programu, také v případě výletů, exkurzí, divadelních představení, besídek a jiných akcí.</w:t>
      </w:r>
    </w:p>
    <w:p w:rsidR="0097419B" w:rsidRDefault="0097419B" w:rsidP="0097419B">
      <w:pPr>
        <w:jc w:val="both"/>
        <w:rPr>
          <w:color w:val="000000"/>
          <w:sz w:val="22"/>
          <w:szCs w:val="22"/>
        </w:rPr>
      </w:pPr>
    </w:p>
    <w:p w:rsidR="0097419B" w:rsidRDefault="0097419B" w:rsidP="0097419B">
      <w:pPr>
        <w:jc w:val="both"/>
        <w:rPr>
          <w:color w:val="000000"/>
          <w:sz w:val="22"/>
          <w:szCs w:val="22"/>
        </w:rPr>
      </w:pPr>
    </w:p>
    <w:p w:rsidR="0097419B" w:rsidRDefault="0097419B" w:rsidP="0097419B">
      <w:pPr>
        <w:jc w:val="both"/>
        <w:rPr>
          <w:color w:val="000000"/>
          <w:sz w:val="22"/>
          <w:szCs w:val="22"/>
        </w:rPr>
      </w:pPr>
    </w:p>
    <w:p w:rsidR="0097419B" w:rsidRPr="0097419B" w:rsidRDefault="0097419B" w:rsidP="0097419B">
      <w:pPr>
        <w:numPr>
          <w:ilvl w:val="0"/>
          <w:numId w:val="4"/>
        </w:numPr>
        <w:jc w:val="both"/>
        <w:rPr>
          <w:color w:val="000000"/>
          <w:sz w:val="22"/>
          <w:szCs w:val="22"/>
        </w:rPr>
      </w:pPr>
      <w:r w:rsidRPr="0097419B">
        <w:rPr>
          <w:sz w:val="22"/>
          <w:szCs w:val="22"/>
        </w:rPr>
        <w:t>V průběhu roku je provoz mateřské školy přerušen v době letní</w:t>
      </w:r>
      <w:r>
        <w:rPr>
          <w:sz w:val="22"/>
          <w:szCs w:val="22"/>
        </w:rPr>
        <w:t>ch prázdnin, zpravidla na dobu 4</w:t>
      </w:r>
      <w:r w:rsidRPr="0097419B">
        <w:rPr>
          <w:sz w:val="22"/>
          <w:szCs w:val="22"/>
        </w:rPr>
        <w:t xml:space="preserve"> týdnů, z důvodu nutné údržby, oprav, generálního úklidu, malování apod. a také čerpání dovolených zaměstnanců. Rozsah omezení nebo přerušení stanoví ředitelka školy po dohodě se zřizovatelem a to nejméně dva měsíce předem. </w:t>
      </w:r>
    </w:p>
    <w:p w:rsidR="0097419B" w:rsidRDefault="0097419B" w:rsidP="0097419B">
      <w:pPr>
        <w:rPr>
          <w:sz w:val="22"/>
          <w:szCs w:val="22"/>
        </w:rPr>
      </w:pPr>
      <w:r>
        <w:rPr>
          <w:sz w:val="22"/>
          <w:szCs w:val="22"/>
        </w:rPr>
        <w:t xml:space="preserve">             Provoz může být omezen i v jiném období – např. v období vánočních svátků.</w:t>
      </w:r>
    </w:p>
    <w:p w:rsidR="0097419B" w:rsidRDefault="0097419B" w:rsidP="0097419B">
      <w:pPr>
        <w:rPr>
          <w:sz w:val="22"/>
          <w:szCs w:val="22"/>
        </w:rPr>
      </w:pPr>
      <w:r>
        <w:rPr>
          <w:sz w:val="22"/>
          <w:szCs w:val="22"/>
        </w:rPr>
        <w:t xml:space="preserve">             Informaci o přerušení provozu v tomto případě zveřejní ředitelka mateřské školy neprodleně </w:t>
      </w:r>
    </w:p>
    <w:p w:rsidR="0097419B" w:rsidRDefault="0097419B" w:rsidP="0097419B">
      <w:pPr>
        <w:rPr>
          <w:sz w:val="22"/>
          <w:szCs w:val="22"/>
        </w:rPr>
      </w:pPr>
      <w:r>
        <w:rPr>
          <w:sz w:val="22"/>
          <w:szCs w:val="22"/>
        </w:rPr>
        <w:t xml:space="preserve">             po projednání se zřizovatelem o rozhodnutí přerušení provozu.</w:t>
      </w:r>
    </w:p>
    <w:p w:rsidR="0097419B" w:rsidRDefault="0097419B" w:rsidP="0097419B">
      <w:pPr>
        <w:rPr>
          <w:sz w:val="22"/>
          <w:szCs w:val="22"/>
        </w:rPr>
      </w:pPr>
    </w:p>
    <w:p w:rsidR="00E80A7E" w:rsidRPr="003B407F" w:rsidRDefault="00E80A7E" w:rsidP="0057195F">
      <w:pPr>
        <w:ind w:left="420"/>
        <w:jc w:val="both"/>
        <w:rPr>
          <w:color w:val="000000"/>
          <w:sz w:val="22"/>
          <w:szCs w:val="22"/>
        </w:rPr>
      </w:pPr>
    </w:p>
    <w:p w:rsidR="00E80A7E" w:rsidRDefault="00E80A7E" w:rsidP="00956A06">
      <w:pPr>
        <w:numPr>
          <w:ilvl w:val="0"/>
          <w:numId w:val="1"/>
        </w:numPr>
        <w:jc w:val="both"/>
        <w:rPr>
          <w:b/>
          <w:bCs/>
          <w:color w:val="000000"/>
          <w:sz w:val="28"/>
          <w:szCs w:val="28"/>
          <w:u w:val="single"/>
        </w:rPr>
      </w:pPr>
      <w:r w:rsidRPr="00256BDD">
        <w:rPr>
          <w:b/>
          <w:bCs/>
          <w:color w:val="000000"/>
          <w:sz w:val="28"/>
          <w:szCs w:val="28"/>
          <w:u w:val="single"/>
        </w:rPr>
        <w:t>Přijímací řízení</w:t>
      </w:r>
    </w:p>
    <w:p w:rsidR="00EF1402" w:rsidRDefault="00EF1402" w:rsidP="00EF1402">
      <w:pPr>
        <w:ind w:left="360"/>
        <w:rPr>
          <w:b/>
          <w:sz w:val="28"/>
          <w:szCs w:val="28"/>
        </w:rPr>
      </w:pPr>
    </w:p>
    <w:p w:rsidR="005D704C" w:rsidRDefault="00EF1402" w:rsidP="00EF1402">
      <w:pPr>
        <w:autoSpaceDE w:val="0"/>
        <w:autoSpaceDN w:val="0"/>
        <w:adjustRightInd w:val="0"/>
        <w:ind w:left="720"/>
        <w:rPr>
          <w:color w:val="000000"/>
          <w:sz w:val="22"/>
          <w:szCs w:val="22"/>
        </w:rPr>
      </w:pPr>
      <w:r w:rsidRPr="0097419B">
        <w:rPr>
          <w:sz w:val="22"/>
          <w:szCs w:val="22"/>
        </w:rPr>
        <w:t>Do mateřské školy se dle vyhlášky č. 14/2005 Sb., §1 MŠMT o předškolním vzdělávání ve znění pozdějších př</w:t>
      </w:r>
      <w:r w:rsidR="005D704C">
        <w:rPr>
          <w:sz w:val="22"/>
          <w:szCs w:val="22"/>
        </w:rPr>
        <w:t>edpisů a zákona č. 561/2004 Sb.</w:t>
      </w:r>
      <w:r w:rsidR="0042490A">
        <w:rPr>
          <w:sz w:val="22"/>
          <w:szCs w:val="22"/>
        </w:rPr>
        <w:t xml:space="preserve"> </w:t>
      </w:r>
      <w:r w:rsidR="005D704C">
        <w:rPr>
          <w:sz w:val="22"/>
          <w:szCs w:val="22"/>
        </w:rPr>
        <w:t>§35</w:t>
      </w:r>
      <w:r w:rsidRPr="0097419B">
        <w:rPr>
          <w:sz w:val="22"/>
          <w:szCs w:val="22"/>
        </w:rPr>
        <w:t xml:space="preserve"> o předškolním, základním, středním, vyšším odborném a jiném vzdělávání (školský zákon) </w:t>
      </w:r>
      <w:r w:rsidRPr="0097419B">
        <w:rPr>
          <w:rFonts w:ascii="inherit" w:hAnsi="inherit"/>
          <w:color w:val="000000"/>
          <w:sz w:val="22"/>
          <w:szCs w:val="22"/>
        </w:rPr>
        <w:t xml:space="preserve">přijímají děti ve věku zpravidla od 3 do 6 let. </w:t>
      </w:r>
      <w:r w:rsidRPr="008A634E">
        <w:rPr>
          <w:rFonts w:ascii="inherit" w:hAnsi="inherit"/>
          <w:color w:val="000000"/>
          <w:sz w:val="22"/>
          <w:szCs w:val="22"/>
        </w:rPr>
        <w:t>Nejdříve se však organizuje vzdělávání pro děti od 2 let</w:t>
      </w:r>
      <w:r w:rsidRPr="0097419B">
        <w:rPr>
          <w:rFonts w:ascii="inherit" w:hAnsi="inherit"/>
          <w:b/>
          <w:color w:val="000000"/>
          <w:sz w:val="22"/>
          <w:szCs w:val="22"/>
        </w:rPr>
        <w:t>.</w:t>
      </w:r>
      <w:r w:rsidRPr="0097419B">
        <w:rPr>
          <w:rFonts w:ascii="Calibri" w:hAnsi="Calibri" w:cs="Calibri"/>
          <w:sz w:val="22"/>
          <w:szCs w:val="22"/>
        </w:rPr>
        <w:t xml:space="preserve"> </w:t>
      </w:r>
      <w:r w:rsidR="0069659A" w:rsidRPr="0069659A">
        <w:rPr>
          <w:color w:val="000000"/>
          <w:sz w:val="22"/>
          <w:szCs w:val="22"/>
        </w:rPr>
        <w:t xml:space="preserve">Dítě mladší 3 let nemá na přijetí </w:t>
      </w:r>
      <w:r w:rsidR="005D704C">
        <w:rPr>
          <w:color w:val="000000"/>
          <w:sz w:val="22"/>
          <w:szCs w:val="22"/>
        </w:rPr>
        <w:t>do mateřské školy právní nárok.</w:t>
      </w:r>
    </w:p>
    <w:p w:rsidR="00893E63" w:rsidRPr="0069659A" w:rsidRDefault="0069659A" w:rsidP="00EF1402">
      <w:pPr>
        <w:autoSpaceDE w:val="0"/>
        <w:autoSpaceDN w:val="0"/>
        <w:adjustRightInd w:val="0"/>
        <w:ind w:left="720"/>
        <w:rPr>
          <w:sz w:val="22"/>
          <w:szCs w:val="22"/>
        </w:rPr>
      </w:pPr>
      <w:r w:rsidRPr="0069659A">
        <w:rPr>
          <w:color w:val="000000"/>
          <w:sz w:val="22"/>
          <w:szCs w:val="22"/>
        </w:rPr>
        <w:t>Od počátku školního roku, který následuje po dni, kdy dítě dosáhne pátého roku věku, do zahájení povinné školní docházky dítěte, je předškolní vzdělávání povinné, není-li dále stanoveno jinak,</w:t>
      </w:r>
    </w:p>
    <w:p w:rsidR="00EF1402" w:rsidRPr="0097419B" w:rsidRDefault="00893E63" w:rsidP="00893E63">
      <w:pPr>
        <w:autoSpaceDE w:val="0"/>
        <w:autoSpaceDN w:val="0"/>
        <w:adjustRightInd w:val="0"/>
        <w:rPr>
          <w:sz w:val="22"/>
          <w:szCs w:val="22"/>
        </w:rPr>
      </w:pPr>
      <w:r w:rsidRPr="0069659A">
        <w:rPr>
          <w:sz w:val="22"/>
          <w:szCs w:val="22"/>
        </w:rPr>
        <w:t xml:space="preserve">            </w:t>
      </w:r>
      <w:r w:rsidR="00EF1402" w:rsidRPr="0069659A">
        <w:rPr>
          <w:sz w:val="22"/>
          <w:szCs w:val="22"/>
        </w:rPr>
        <w:t xml:space="preserve"> Předškolní vzdělávání spočívá ve vzdělávací činnosti, nikoliv v poskytování peče</w:t>
      </w:r>
      <w:r w:rsidR="00EF1402" w:rsidRPr="0097419B">
        <w:rPr>
          <w:sz w:val="22"/>
          <w:szCs w:val="22"/>
        </w:rPr>
        <w:t xml:space="preserve">. </w:t>
      </w:r>
    </w:p>
    <w:p w:rsidR="00EF1402" w:rsidRPr="0097419B" w:rsidRDefault="00EF1402" w:rsidP="00EF1402">
      <w:pPr>
        <w:jc w:val="both"/>
        <w:rPr>
          <w:b/>
          <w:bCs/>
          <w:color w:val="000000"/>
          <w:sz w:val="22"/>
          <w:szCs w:val="22"/>
          <w:u w:val="single"/>
        </w:rPr>
      </w:pPr>
    </w:p>
    <w:p w:rsidR="00F115A3" w:rsidRPr="0097419B" w:rsidRDefault="00F115A3" w:rsidP="00F115A3">
      <w:pPr>
        <w:ind w:left="720"/>
        <w:jc w:val="both"/>
        <w:rPr>
          <w:b/>
          <w:bCs/>
          <w:color w:val="000000"/>
          <w:sz w:val="22"/>
          <w:szCs w:val="22"/>
          <w:u w:val="single"/>
        </w:rPr>
      </w:pPr>
    </w:p>
    <w:p w:rsidR="00956A06" w:rsidRDefault="00956A06" w:rsidP="00956A06">
      <w:pPr>
        <w:rPr>
          <w:sz w:val="22"/>
          <w:szCs w:val="22"/>
        </w:rPr>
      </w:pPr>
      <w:r w:rsidRPr="00AC670E">
        <w:rPr>
          <w:b/>
          <w:sz w:val="22"/>
          <w:szCs w:val="22"/>
        </w:rPr>
        <w:t>Zápis do mateřské školy</w:t>
      </w:r>
      <w:r>
        <w:rPr>
          <w:sz w:val="22"/>
          <w:szCs w:val="22"/>
        </w:rPr>
        <w:t xml:space="preserve"> na následující školní rok probíhá v předem ohlášeném termínu od 2. do 16. května po dohodě se zřizovatelem. V případě volného místa v mateřské škole mohou být přijímány děti i v průběhu školního roku. Předpokladem k úspěšnému zapsání dítěte je řádně vyplněná žádost o přijetí dítěte do MŠ.</w:t>
      </w:r>
    </w:p>
    <w:p w:rsidR="00956A06" w:rsidRDefault="00956A06" w:rsidP="00956A06">
      <w:pPr>
        <w:rPr>
          <w:sz w:val="22"/>
          <w:szCs w:val="22"/>
        </w:rPr>
      </w:pPr>
      <w:r>
        <w:rPr>
          <w:sz w:val="22"/>
          <w:szCs w:val="22"/>
        </w:rPr>
        <w:t>Do mateřské školy lze přijmout pouze dítě, které se podrobilo stanoveným pravidelným očkováním, má doklad, že je proti nákaze imunní nebo se nemůže očkování podrobit pro trvalou kontraindikaci (viz. §50 zákona 258/2000 Sb. o ochraně veřejného zdraví).</w:t>
      </w:r>
    </w:p>
    <w:p w:rsidR="005D704C" w:rsidRDefault="005D704C" w:rsidP="00956A06">
      <w:pPr>
        <w:rPr>
          <w:sz w:val="22"/>
          <w:szCs w:val="22"/>
        </w:rPr>
      </w:pPr>
      <w:r w:rsidRPr="00A43010">
        <w:rPr>
          <w:sz w:val="22"/>
          <w:szCs w:val="22"/>
        </w:rPr>
        <w:t>Tato podmínka se nevztahuje na děti, pro které je vzdělávání povinné.</w:t>
      </w:r>
    </w:p>
    <w:p w:rsidR="00956A06" w:rsidRPr="008C5001" w:rsidRDefault="00956A06" w:rsidP="00956A06">
      <w:pPr>
        <w:rPr>
          <w:b/>
          <w:sz w:val="22"/>
          <w:szCs w:val="22"/>
        </w:rPr>
      </w:pPr>
      <w:r w:rsidRPr="008C5001">
        <w:rPr>
          <w:b/>
          <w:sz w:val="22"/>
          <w:szCs w:val="22"/>
        </w:rPr>
        <w:t>Pře</w:t>
      </w:r>
      <w:r w:rsidR="009759F7" w:rsidRPr="008C5001">
        <w:rPr>
          <w:b/>
          <w:sz w:val="22"/>
          <w:szCs w:val="22"/>
        </w:rPr>
        <w:t>dnostně se přijímají v době zápisu děti s trvalým pobytem v</w:t>
      </w:r>
      <w:r w:rsidR="008C5001" w:rsidRPr="008C5001">
        <w:rPr>
          <w:b/>
          <w:sz w:val="22"/>
          <w:szCs w:val="22"/>
        </w:rPr>
        <w:t> obci Javornici.</w:t>
      </w:r>
    </w:p>
    <w:p w:rsidR="009759F7" w:rsidRDefault="00956A06" w:rsidP="00956A06">
      <w:pPr>
        <w:rPr>
          <w:sz w:val="22"/>
          <w:szCs w:val="22"/>
        </w:rPr>
      </w:pPr>
      <w:r>
        <w:rPr>
          <w:sz w:val="22"/>
          <w:szCs w:val="22"/>
        </w:rPr>
        <w:t>O přijetí dítěte rozhoduje ředitelka školy dle stanovených kritérií dle § 34 školského zákona na základě správního řízení.</w:t>
      </w:r>
    </w:p>
    <w:p w:rsidR="009759F7" w:rsidRDefault="009759F7" w:rsidP="009759F7">
      <w:pPr>
        <w:rPr>
          <w:sz w:val="22"/>
          <w:szCs w:val="22"/>
        </w:rPr>
      </w:pPr>
      <w:r>
        <w:rPr>
          <w:sz w:val="22"/>
          <w:szCs w:val="22"/>
        </w:rPr>
        <w:t>Do jednoho měsíce po obdrž</w:t>
      </w:r>
      <w:r w:rsidR="0069659A">
        <w:rPr>
          <w:sz w:val="22"/>
          <w:szCs w:val="22"/>
        </w:rPr>
        <w:t xml:space="preserve">ení rozhodnutí o přijetí se zákonní </w:t>
      </w:r>
      <w:r>
        <w:rPr>
          <w:sz w:val="22"/>
          <w:szCs w:val="22"/>
        </w:rPr>
        <w:t>zástupci dostaví do mateřské školy, vyzvednou si k vyplnění Evidenční list dítěte, informace o provozu mateřské školy a domluví si průběh adaptace a konkrétní termín nástupu do mateřské školy. Při nástupu do mateřské školy nabízíme individuálně</w:t>
      </w:r>
    </w:p>
    <w:p w:rsidR="009759F7" w:rsidRDefault="009759F7" w:rsidP="009759F7">
      <w:pPr>
        <w:rPr>
          <w:sz w:val="22"/>
          <w:szCs w:val="22"/>
        </w:rPr>
      </w:pPr>
      <w:r>
        <w:rPr>
          <w:sz w:val="22"/>
          <w:szCs w:val="22"/>
        </w:rPr>
        <w:t>přizpůsobený adaptační režim, vždy se mohou zák. zástupci s ředitelkou školy a učitelkami dohodnout na vhodném postupu.</w:t>
      </w:r>
    </w:p>
    <w:p w:rsidR="001C68ED" w:rsidRDefault="001C68ED" w:rsidP="009759F7">
      <w:pPr>
        <w:rPr>
          <w:sz w:val="22"/>
          <w:szCs w:val="22"/>
        </w:rPr>
      </w:pPr>
    </w:p>
    <w:p w:rsidR="00AC670E" w:rsidRPr="00AC670E" w:rsidRDefault="00AC670E" w:rsidP="009759F7">
      <w:pPr>
        <w:rPr>
          <w:b/>
          <w:sz w:val="22"/>
          <w:szCs w:val="22"/>
        </w:rPr>
      </w:pPr>
      <w:r w:rsidRPr="00AC670E">
        <w:rPr>
          <w:b/>
          <w:sz w:val="22"/>
          <w:szCs w:val="22"/>
        </w:rPr>
        <w:t>Ukončení předškolního vzdělávání:</w:t>
      </w:r>
    </w:p>
    <w:p w:rsidR="00AC670E" w:rsidRDefault="00AC670E" w:rsidP="00AC670E">
      <w:pPr>
        <w:rPr>
          <w:sz w:val="22"/>
          <w:szCs w:val="22"/>
        </w:rPr>
      </w:pPr>
      <w:r>
        <w:rPr>
          <w:sz w:val="22"/>
          <w:szCs w:val="22"/>
        </w:rPr>
        <w:t>Ředitelka může po předchozím písemném upozornění zákonného zástupce dítěte rozhodnout o ukončení předškolního vzdělávání podle § 35 školského zákona:</w:t>
      </w:r>
    </w:p>
    <w:p w:rsidR="00AC670E" w:rsidRDefault="00AC670E" w:rsidP="00AC670E">
      <w:pPr>
        <w:numPr>
          <w:ilvl w:val="0"/>
          <w:numId w:val="6"/>
        </w:numPr>
        <w:rPr>
          <w:sz w:val="22"/>
          <w:szCs w:val="22"/>
        </w:rPr>
      </w:pPr>
      <w:r>
        <w:rPr>
          <w:sz w:val="22"/>
          <w:szCs w:val="22"/>
        </w:rPr>
        <w:t>jestliže se dítě bez omluvy nepřetržitě neúčastní předškolního vzdělávání po dobu delší než 2 týdny</w:t>
      </w:r>
    </w:p>
    <w:p w:rsidR="00AC670E" w:rsidRDefault="00AC670E" w:rsidP="00AC670E">
      <w:pPr>
        <w:numPr>
          <w:ilvl w:val="0"/>
          <w:numId w:val="6"/>
        </w:numPr>
        <w:rPr>
          <w:sz w:val="22"/>
          <w:szCs w:val="22"/>
        </w:rPr>
      </w:pPr>
      <w:r>
        <w:rPr>
          <w:sz w:val="22"/>
          <w:szCs w:val="22"/>
        </w:rPr>
        <w:lastRenderedPageBreak/>
        <w:t>jestliže zákonný zástupce závažným způsobem opakovaně narušuje provoz školy</w:t>
      </w:r>
    </w:p>
    <w:p w:rsidR="00AC670E" w:rsidRDefault="00AC670E" w:rsidP="00AC670E">
      <w:pPr>
        <w:numPr>
          <w:ilvl w:val="0"/>
          <w:numId w:val="6"/>
        </w:numPr>
        <w:rPr>
          <w:sz w:val="22"/>
          <w:szCs w:val="22"/>
        </w:rPr>
      </w:pPr>
      <w:r>
        <w:rPr>
          <w:sz w:val="22"/>
          <w:szCs w:val="22"/>
        </w:rPr>
        <w:t>jestliže ukončení docházky doporučí lékař nebo školské poradenské zařízení</w:t>
      </w:r>
    </w:p>
    <w:p w:rsidR="00AC670E" w:rsidRPr="009759F7" w:rsidRDefault="00AC670E" w:rsidP="00AC670E">
      <w:pPr>
        <w:numPr>
          <w:ilvl w:val="0"/>
          <w:numId w:val="6"/>
        </w:numPr>
        <w:rPr>
          <w:sz w:val="22"/>
          <w:szCs w:val="22"/>
        </w:rPr>
      </w:pPr>
      <w:r>
        <w:rPr>
          <w:b/>
          <w:bCs/>
          <w:sz w:val="22"/>
          <w:szCs w:val="22"/>
        </w:rPr>
        <w:t>zákonní zástupci nemají uhrazené školné nebo stravné za 2 měsíce</w:t>
      </w:r>
    </w:p>
    <w:p w:rsidR="00AC670E" w:rsidRDefault="00AC670E" w:rsidP="00AC670E">
      <w:pPr>
        <w:rPr>
          <w:sz w:val="22"/>
          <w:szCs w:val="22"/>
        </w:rPr>
      </w:pPr>
      <w:r>
        <w:rPr>
          <w:color w:val="333333"/>
          <w:sz w:val="22"/>
          <w:szCs w:val="22"/>
        </w:rPr>
        <w:t>Ukončit předškolní vzdělávání je možné též na žádost zákonného zástupce písemnou formou</w:t>
      </w:r>
    </w:p>
    <w:p w:rsidR="00AC670E" w:rsidRDefault="00AC670E" w:rsidP="00AC670E">
      <w:pPr>
        <w:rPr>
          <w:sz w:val="22"/>
          <w:szCs w:val="22"/>
        </w:rPr>
      </w:pPr>
    </w:p>
    <w:p w:rsidR="008C5001" w:rsidRDefault="008C5001" w:rsidP="009759F7">
      <w:pPr>
        <w:rPr>
          <w:b/>
          <w:sz w:val="22"/>
          <w:szCs w:val="22"/>
        </w:rPr>
      </w:pPr>
      <w:r w:rsidRPr="008C5001">
        <w:rPr>
          <w:b/>
          <w:sz w:val="22"/>
          <w:szCs w:val="22"/>
        </w:rPr>
        <w:t>Povinné předškolní vzdělávání</w:t>
      </w:r>
    </w:p>
    <w:p w:rsidR="00AC670E" w:rsidRDefault="008C5001" w:rsidP="009759F7">
      <w:pPr>
        <w:rPr>
          <w:sz w:val="22"/>
          <w:szCs w:val="22"/>
        </w:rPr>
      </w:pPr>
      <w:r w:rsidRPr="008C5001">
        <w:rPr>
          <w:sz w:val="22"/>
          <w:szCs w:val="22"/>
        </w:rPr>
        <w:t>Od</w:t>
      </w:r>
      <w:r>
        <w:rPr>
          <w:sz w:val="22"/>
          <w:szCs w:val="22"/>
        </w:rPr>
        <w:t xml:space="preserve"> počátku školního roku, který následuje po dni, kdy dítě dosáhne pátého roku věku, do zahájení povinné školní docházky dítěte, je předškolní vzdělávání povinné.</w:t>
      </w:r>
    </w:p>
    <w:p w:rsidR="00AC670E" w:rsidRDefault="00AC670E" w:rsidP="009759F7">
      <w:pPr>
        <w:rPr>
          <w:sz w:val="22"/>
          <w:szCs w:val="22"/>
        </w:rPr>
      </w:pPr>
      <w:r>
        <w:rPr>
          <w:sz w:val="22"/>
          <w:szCs w:val="22"/>
        </w:rPr>
        <w:t xml:space="preserve">     °      </w:t>
      </w:r>
      <w:r w:rsidR="008C5001">
        <w:rPr>
          <w:sz w:val="22"/>
          <w:szCs w:val="22"/>
        </w:rPr>
        <w:t>Stanoven</w:t>
      </w:r>
      <w:r w:rsidR="0069659A">
        <w:rPr>
          <w:sz w:val="22"/>
          <w:szCs w:val="22"/>
        </w:rPr>
        <w:t xml:space="preserve">í pravidelné docházky je v pracovních </w:t>
      </w:r>
      <w:r w:rsidR="008C5001">
        <w:rPr>
          <w:sz w:val="22"/>
          <w:szCs w:val="22"/>
        </w:rPr>
        <w:t xml:space="preserve">dnech 4 hod. </w:t>
      </w:r>
      <w:r>
        <w:rPr>
          <w:sz w:val="22"/>
          <w:szCs w:val="22"/>
        </w:rPr>
        <w:t>– začátek docházky 7,30 – 11,30 hod.</w:t>
      </w:r>
    </w:p>
    <w:p w:rsidR="00AC670E" w:rsidRDefault="00AC670E" w:rsidP="009759F7">
      <w:pPr>
        <w:rPr>
          <w:sz w:val="22"/>
          <w:szCs w:val="22"/>
        </w:rPr>
      </w:pPr>
      <w:r>
        <w:rPr>
          <w:sz w:val="22"/>
          <w:szCs w:val="22"/>
        </w:rPr>
        <w:t xml:space="preserve">     °      Docházka není povinná v období školních prázdnin</w:t>
      </w:r>
    </w:p>
    <w:p w:rsidR="00AC670E" w:rsidRDefault="00AC670E" w:rsidP="009759F7">
      <w:pPr>
        <w:rPr>
          <w:sz w:val="22"/>
          <w:szCs w:val="22"/>
        </w:rPr>
      </w:pPr>
      <w:r>
        <w:rPr>
          <w:sz w:val="22"/>
          <w:szCs w:val="22"/>
        </w:rPr>
        <w:t xml:space="preserve">     °      Nepřítomnost dítěte zákonný zástupce doloží nejpozději do 3 dnů do omluvného listu</w:t>
      </w:r>
      <w:r w:rsidR="001C68ED">
        <w:rPr>
          <w:sz w:val="22"/>
          <w:szCs w:val="22"/>
        </w:rPr>
        <w:t>.</w:t>
      </w:r>
    </w:p>
    <w:p w:rsidR="001C68ED" w:rsidRDefault="001C68ED" w:rsidP="009759F7">
      <w:pPr>
        <w:rPr>
          <w:sz w:val="22"/>
          <w:szCs w:val="22"/>
        </w:rPr>
      </w:pPr>
    </w:p>
    <w:p w:rsidR="001C68ED" w:rsidRPr="001C68ED" w:rsidRDefault="001C68ED" w:rsidP="009759F7">
      <w:pPr>
        <w:rPr>
          <w:b/>
          <w:sz w:val="22"/>
          <w:szCs w:val="22"/>
        </w:rPr>
      </w:pPr>
      <w:r w:rsidRPr="001C68ED">
        <w:rPr>
          <w:b/>
          <w:sz w:val="22"/>
          <w:szCs w:val="22"/>
        </w:rPr>
        <w:t>Individuální vzdělávání:</w:t>
      </w:r>
    </w:p>
    <w:p w:rsidR="001C68ED" w:rsidRDefault="001C68ED" w:rsidP="009759F7">
      <w:pPr>
        <w:rPr>
          <w:sz w:val="22"/>
          <w:szCs w:val="22"/>
        </w:rPr>
      </w:pPr>
      <w:r>
        <w:rPr>
          <w:sz w:val="22"/>
          <w:szCs w:val="22"/>
        </w:rPr>
        <w:t xml:space="preserve">Zákonný zástupce oznámí řediteli nejpozději 3 </w:t>
      </w:r>
      <w:r w:rsidR="0042490A">
        <w:rPr>
          <w:sz w:val="22"/>
          <w:szCs w:val="22"/>
        </w:rPr>
        <w:t>měsíce před počátkem školního roku</w:t>
      </w:r>
      <w:r>
        <w:rPr>
          <w:sz w:val="22"/>
          <w:szCs w:val="22"/>
        </w:rPr>
        <w:t>, že se bude dítě vzdělávat individuálně.</w:t>
      </w:r>
    </w:p>
    <w:p w:rsidR="001C68ED" w:rsidRDefault="001C68ED" w:rsidP="009759F7">
      <w:pPr>
        <w:rPr>
          <w:sz w:val="22"/>
          <w:szCs w:val="22"/>
        </w:rPr>
      </w:pPr>
      <w:r>
        <w:rPr>
          <w:sz w:val="22"/>
          <w:szCs w:val="22"/>
        </w:rPr>
        <w:t xml:space="preserve">    °      Z</w:t>
      </w:r>
      <w:r w:rsidR="0069659A">
        <w:rPr>
          <w:sz w:val="22"/>
          <w:szCs w:val="22"/>
        </w:rPr>
        <w:t>ákonný zástupce uvede důvod individuálního</w:t>
      </w:r>
      <w:r>
        <w:rPr>
          <w:sz w:val="22"/>
          <w:szCs w:val="22"/>
        </w:rPr>
        <w:t xml:space="preserve"> vzdělávání</w:t>
      </w:r>
      <w:r w:rsidR="004F0FD4">
        <w:rPr>
          <w:sz w:val="22"/>
          <w:szCs w:val="22"/>
        </w:rPr>
        <w:t>.</w:t>
      </w:r>
    </w:p>
    <w:p w:rsidR="001C68ED" w:rsidRDefault="001C68ED" w:rsidP="009759F7">
      <w:pPr>
        <w:rPr>
          <w:sz w:val="22"/>
          <w:szCs w:val="22"/>
        </w:rPr>
      </w:pPr>
      <w:r>
        <w:rPr>
          <w:sz w:val="22"/>
          <w:szCs w:val="22"/>
        </w:rPr>
        <w:t xml:space="preserve">    </w:t>
      </w:r>
      <w:proofErr w:type="gramStart"/>
      <w:r w:rsidR="0042490A">
        <w:rPr>
          <w:sz w:val="22"/>
          <w:szCs w:val="22"/>
        </w:rPr>
        <w:t>°      Ředitel</w:t>
      </w:r>
      <w:proofErr w:type="gramEnd"/>
      <w:r w:rsidR="0042490A">
        <w:rPr>
          <w:sz w:val="22"/>
          <w:szCs w:val="22"/>
        </w:rPr>
        <w:t xml:space="preserve"> doporučí oblasti, </w:t>
      </w:r>
      <w:r>
        <w:rPr>
          <w:sz w:val="22"/>
          <w:szCs w:val="22"/>
        </w:rPr>
        <w:t>v nichž má být dítě vzděláváno</w:t>
      </w:r>
      <w:r w:rsidR="004F0FD4">
        <w:rPr>
          <w:sz w:val="22"/>
          <w:szCs w:val="22"/>
        </w:rPr>
        <w:t>.</w:t>
      </w:r>
    </w:p>
    <w:p w:rsidR="001C68ED" w:rsidRDefault="001C68ED" w:rsidP="009759F7">
      <w:pPr>
        <w:rPr>
          <w:sz w:val="22"/>
          <w:szCs w:val="22"/>
        </w:rPr>
      </w:pPr>
      <w:r>
        <w:rPr>
          <w:sz w:val="22"/>
          <w:szCs w:val="22"/>
        </w:rPr>
        <w:t xml:space="preserve">    °      </w:t>
      </w:r>
      <w:r w:rsidR="004F0FD4">
        <w:rPr>
          <w:sz w:val="22"/>
          <w:szCs w:val="22"/>
        </w:rPr>
        <w:t xml:space="preserve">Termíny ověřování úrovně očekávaných výstupů v jednotlivých oblastech dle RVP PV. </w:t>
      </w:r>
    </w:p>
    <w:p w:rsidR="004F0FD4" w:rsidRDefault="004F0FD4" w:rsidP="004F0FD4">
      <w:pPr>
        <w:numPr>
          <w:ilvl w:val="0"/>
          <w:numId w:val="7"/>
        </w:numPr>
        <w:rPr>
          <w:sz w:val="22"/>
          <w:szCs w:val="22"/>
        </w:rPr>
      </w:pPr>
      <w:r>
        <w:rPr>
          <w:sz w:val="22"/>
          <w:szCs w:val="22"/>
        </w:rPr>
        <w:t>a 3. pondělí v listopadu</w:t>
      </w:r>
    </w:p>
    <w:p w:rsidR="004F0FD4" w:rsidRPr="004F0FD4" w:rsidRDefault="006E53E3" w:rsidP="004F0FD4">
      <w:pPr>
        <w:numPr>
          <w:ilvl w:val="0"/>
          <w:numId w:val="8"/>
        </w:numPr>
        <w:rPr>
          <w:sz w:val="22"/>
          <w:szCs w:val="22"/>
        </w:rPr>
      </w:pPr>
      <w:r>
        <w:rPr>
          <w:sz w:val="22"/>
          <w:szCs w:val="22"/>
        </w:rPr>
        <w:t>a 3. pondělí</w:t>
      </w:r>
      <w:r w:rsidR="00013C4C">
        <w:rPr>
          <w:sz w:val="22"/>
          <w:szCs w:val="22"/>
        </w:rPr>
        <w:t xml:space="preserve"> v prosinci (náhradní termín</w:t>
      </w:r>
      <w:r w:rsidR="004F0FD4">
        <w:rPr>
          <w:sz w:val="22"/>
          <w:szCs w:val="22"/>
        </w:rPr>
        <w:t>)</w:t>
      </w:r>
    </w:p>
    <w:p w:rsidR="004F0FD4" w:rsidRDefault="004F0FD4" w:rsidP="009759F7">
      <w:pPr>
        <w:rPr>
          <w:sz w:val="22"/>
          <w:szCs w:val="22"/>
        </w:rPr>
      </w:pPr>
      <w:r>
        <w:rPr>
          <w:sz w:val="22"/>
          <w:szCs w:val="22"/>
        </w:rPr>
        <w:t xml:space="preserve">   °       V případě neúčasti u ověřo</w:t>
      </w:r>
      <w:r w:rsidR="00013C4C">
        <w:rPr>
          <w:sz w:val="22"/>
          <w:szCs w:val="22"/>
        </w:rPr>
        <w:t xml:space="preserve">vání (ani v náhradním termínu </w:t>
      </w:r>
      <w:r>
        <w:rPr>
          <w:sz w:val="22"/>
          <w:szCs w:val="22"/>
        </w:rPr>
        <w:t xml:space="preserve"> ředitel školy ukončuje individuální </w:t>
      </w:r>
    </w:p>
    <w:p w:rsidR="004F0FD4" w:rsidRDefault="004F0FD4" w:rsidP="009759F7">
      <w:pPr>
        <w:rPr>
          <w:sz w:val="22"/>
          <w:szCs w:val="22"/>
        </w:rPr>
      </w:pPr>
      <w:r>
        <w:rPr>
          <w:sz w:val="22"/>
          <w:szCs w:val="22"/>
        </w:rPr>
        <w:t xml:space="preserve">           vzdělávání a dítě nastupuje k povinné docházce do mateřské školy minimálně na dobu 4 hod.  </w:t>
      </w:r>
    </w:p>
    <w:p w:rsidR="001C68ED" w:rsidRDefault="004F0FD4" w:rsidP="009759F7">
      <w:pPr>
        <w:rPr>
          <w:sz w:val="22"/>
          <w:szCs w:val="22"/>
        </w:rPr>
      </w:pPr>
      <w:r>
        <w:rPr>
          <w:sz w:val="22"/>
          <w:szCs w:val="22"/>
        </w:rPr>
        <w:t xml:space="preserve">           denně.</w:t>
      </w:r>
    </w:p>
    <w:p w:rsidR="004F0FD4" w:rsidRDefault="004F0FD4" w:rsidP="00956A06">
      <w:pPr>
        <w:rPr>
          <w:sz w:val="22"/>
          <w:szCs w:val="22"/>
        </w:rPr>
      </w:pPr>
    </w:p>
    <w:p w:rsidR="00956A06" w:rsidRPr="00956A06" w:rsidRDefault="00956A06" w:rsidP="00956A06">
      <w:pPr>
        <w:rPr>
          <w:b/>
          <w:sz w:val="22"/>
          <w:szCs w:val="22"/>
        </w:rPr>
      </w:pPr>
      <w:r>
        <w:rPr>
          <w:b/>
          <w:sz w:val="22"/>
          <w:szCs w:val="22"/>
        </w:rPr>
        <w:t>Učitelka nebo jiná pracovnice školy je povinna ze zákona upozornit ředitelku školy v případě podezření na týrání nebo zanedbávání péče či výchovy ze strany zákonných zástupců dítěte. Nenahlášení těchto podezření může mít právní důsled</w:t>
      </w:r>
      <w:r w:rsidR="004F0FD4">
        <w:rPr>
          <w:b/>
          <w:sz w:val="22"/>
          <w:szCs w:val="22"/>
        </w:rPr>
        <w:t>ky.</w:t>
      </w:r>
    </w:p>
    <w:p w:rsidR="00956A06" w:rsidRDefault="00956A06" w:rsidP="0057195F">
      <w:pPr>
        <w:ind w:left="360"/>
        <w:jc w:val="both"/>
        <w:rPr>
          <w:b/>
          <w:bCs/>
          <w:color w:val="000000"/>
          <w:sz w:val="22"/>
          <w:szCs w:val="22"/>
        </w:rPr>
      </w:pPr>
    </w:p>
    <w:p w:rsidR="00E80A7E" w:rsidRPr="003B407F" w:rsidRDefault="00E80A7E" w:rsidP="0057195F">
      <w:pPr>
        <w:ind w:left="360"/>
        <w:jc w:val="both"/>
        <w:rPr>
          <w:color w:val="000000"/>
          <w:sz w:val="22"/>
          <w:szCs w:val="22"/>
        </w:rPr>
      </w:pPr>
      <w:r w:rsidRPr="003B407F">
        <w:rPr>
          <w:color w:val="000000"/>
          <w:sz w:val="22"/>
          <w:szCs w:val="22"/>
        </w:rPr>
        <w:t xml:space="preserve">    </w:t>
      </w:r>
    </w:p>
    <w:p w:rsidR="00E80A7E" w:rsidRDefault="00E80A7E" w:rsidP="0057195F">
      <w:pPr>
        <w:jc w:val="both"/>
        <w:rPr>
          <w:b/>
          <w:bCs/>
          <w:color w:val="000000"/>
        </w:rPr>
      </w:pPr>
    </w:p>
    <w:p w:rsidR="00750C6A" w:rsidRPr="003B407F" w:rsidRDefault="00750C6A" w:rsidP="0057195F">
      <w:pPr>
        <w:jc w:val="both"/>
        <w:rPr>
          <w:color w:val="000000"/>
          <w:sz w:val="22"/>
          <w:szCs w:val="22"/>
        </w:rPr>
      </w:pPr>
    </w:p>
    <w:p w:rsidR="00E80A7E" w:rsidRPr="003B407F" w:rsidRDefault="00E80A7E" w:rsidP="0057195F">
      <w:pPr>
        <w:jc w:val="both"/>
        <w:rPr>
          <w:color w:val="000000"/>
          <w:sz w:val="22"/>
          <w:szCs w:val="22"/>
        </w:rPr>
      </w:pPr>
    </w:p>
    <w:p w:rsidR="00E80A7E" w:rsidRDefault="00E80A7E" w:rsidP="0057195F">
      <w:pPr>
        <w:jc w:val="both"/>
        <w:rPr>
          <w:b/>
          <w:bCs/>
          <w:color w:val="000000"/>
          <w:sz w:val="28"/>
          <w:szCs w:val="28"/>
          <w:u w:val="single"/>
        </w:rPr>
      </w:pPr>
      <w:r w:rsidRPr="00961054">
        <w:rPr>
          <w:b/>
          <w:bCs/>
          <w:color w:val="000000"/>
          <w:sz w:val="28"/>
          <w:szCs w:val="28"/>
          <w:u w:val="single"/>
        </w:rPr>
        <w:t>4/  Práva a povinnosti dětí a jejich zákonných zástupců</w:t>
      </w:r>
    </w:p>
    <w:p w:rsidR="003A153B" w:rsidRPr="00A2088A" w:rsidRDefault="003A153B" w:rsidP="0057195F">
      <w:pPr>
        <w:jc w:val="both"/>
        <w:rPr>
          <w:b/>
          <w:bCs/>
          <w:color w:val="000000"/>
          <w:sz w:val="22"/>
          <w:szCs w:val="22"/>
          <w:u w:val="single"/>
        </w:rPr>
      </w:pPr>
    </w:p>
    <w:p w:rsidR="00B85EB1" w:rsidRPr="00A2088A" w:rsidRDefault="00B85EB1" w:rsidP="00B85EB1">
      <w:pPr>
        <w:numPr>
          <w:ilvl w:val="0"/>
          <w:numId w:val="2"/>
        </w:numPr>
        <w:jc w:val="both"/>
        <w:rPr>
          <w:color w:val="000000"/>
          <w:sz w:val="22"/>
          <w:szCs w:val="22"/>
        </w:rPr>
      </w:pPr>
      <w:r w:rsidRPr="00A2088A">
        <w:rPr>
          <w:color w:val="000000"/>
          <w:sz w:val="22"/>
          <w:szCs w:val="22"/>
        </w:rPr>
        <w:t>Při přijetí dítěte do MŠ stanoví ředitel školy po dohodě se zákonným zástupcem dítěte způsob</w:t>
      </w:r>
    </w:p>
    <w:p w:rsidR="0097419B" w:rsidRPr="00A2088A" w:rsidRDefault="00B85EB1" w:rsidP="00AF5D42">
      <w:pPr>
        <w:ind w:left="709" w:hanging="364"/>
        <w:jc w:val="both"/>
        <w:rPr>
          <w:color w:val="000000"/>
          <w:sz w:val="22"/>
          <w:szCs w:val="22"/>
        </w:rPr>
      </w:pPr>
      <w:r w:rsidRPr="00A2088A">
        <w:rPr>
          <w:color w:val="000000"/>
          <w:sz w:val="22"/>
          <w:szCs w:val="22"/>
        </w:rPr>
        <w:t xml:space="preserve">  </w:t>
      </w:r>
      <w:r w:rsidR="00AF5D42" w:rsidRPr="00A2088A">
        <w:rPr>
          <w:color w:val="000000"/>
          <w:sz w:val="22"/>
          <w:szCs w:val="22"/>
        </w:rPr>
        <w:t xml:space="preserve">   </w:t>
      </w:r>
      <w:r w:rsidR="00F834EA" w:rsidRPr="00A2088A">
        <w:rPr>
          <w:color w:val="000000"/>
          <w:sz w:val="22"/>
          <w:szCs w:val="22"/>
        </w:rPr>
        <w:t xml:space="preserve">    </w:t>
      </w:r>
      <w:r w:rsidR="00AF5D42" w:rsidRPr="00A2088A">
        <w:rPr>
          <w:color w:val="000000"/>
          <w:sz w:val="22"/>
          <w:szCs w:val="22"/>
        </w:rPr>
        <w:t xml:space="preserve"> </w:t>
      </w:r>
      <w:r w:rsidR="001C68ED">
        <w:rPr>
          <w:color w:val="000000"/>
          <w:sz w:val="22"/>
          <w:szCs w:val="22"/>
        </w:rPr>
        <w:t xml:space="preserve">   </w:t>
      </w:r>
      <w:r w:rsidR="00AF5D42" w:rsidRPr="00A2088A">
        <w:rPr>
          <w:color w:val="000000"/>
          <w:sz w:val="22"/>
          <w:szCs w:val="22"/>
        </w:rPr>
        <w:t>a rozsah stravování dítěte</w:t>
      </w:r>
      <w:r w:rsidRPr="00A2088A">
        <w:rPr>
          <w:color w:val="000000"/>
          <w:sz w:val="22"/>
          <w:szCs w:val="22"/>
        </w:rPr>
        <w:t>,</w:t>
      </w:r>
      <w:r w:rsidR="00F834EA" w:rsidRPr="00A2088A">
        <w:rPr>
          <w:color w:val="000000"/>
          <w:sz w:val="22"/>
          <w:szCs w:val="22"/>
        </w:rPr>
        <w:t xml:space="preserve"> </w:t>
      </w:r>
      <w:r w:rsidRPr="00A2088A">
        <w:rPr>
          <w:color w:val="000000"/>
          <w:sz w:val="22"/>
          <w:szCs w:val="22"/>
        </w:rPr>
        <w:t>pokud je dítě přítomno v mateřsk</w:t>
      </w:r>
      <w:r w:rsidR="00F834EA" w:rsidRPr="00A2088A">
        <w:rPr>
          <w:color w:val="000000"/>
          <w:sz w:val="22"/>
          <w:szCs w:val="22"/>
        </w:rPr>
        <w:t xml:space="preserve">é škole v době podávání </w:t>
      </w:r>
      <w:proofErr w:type="spellStart"/>
      <w:proofErr w:type="gramStart"/>
      <w:r w:rsidR="00F834EA" w:rsidRPr="00A2088A">
        <w:rPr>
          <w:color w:val="000000"/>
          <w:sz w:val="22"/>
          <w:szCs w:val="22"/>
        </w:rPr>
        <w:t>jídla,se</w:t>
      </w:r>
      <w:proofErr w:type="spellEnd"/>
      <w:proofErr w:type="gramEnd"/>
      <w:r w:rsidR="00F834EA" w:rsidRPr="00A2088A">
        <w:rPr>
          <w:color w:val="000000"/>
          <w:sz w:val="22"/>
          <w:szCs w:val="22"/>
        </w:rPr>
        <w:t xml:space="preserve">   </w:t>
      </w:r>
      <w:r w:rsidR="0097419B" w:rsidRPr="00A2088A">
        <w:rPr>
          <w:color w:val="000000"/>
          <w:sz w:val="22"/>
          <w:szCs w:val="22"/>
        </w:rPr>
        <w:t xml:space="preserve">  </w:t>
      </w:r>
    </w:p>
    <w:p w:rsidR="00E80A7E" w:rsidRPr="00A2088A" w:rsidRDefault="001C68ED" w:rsidP="00AF5D42">
      <w:pPr>
        <w:ind w:left="709" w:hanging="364"/>
        <w:jc w:val="both"/>
        <w:rPr>
          <w:b/>
          <w:bCs/>
          <w:i/>
          <w:iCs/>
          <w:color w:val="000000"/>
          <w:sz w:val="22"/>
          <w:szCs w:val="22"/>
        </w:rPr>
      </w:pPr>
      <w:r>
        <w:rPr>
          <w:color w:val="000000"/>
          <w:sz w:val="22"/>
          <w:szCs w:val="22"/>
        </w:rPr>
        <w:t xml:space="preserve">            </w:t>
      </w:r>
      <w:r w:rsidR="0097419B" w:rsidRPr="00A2088A">
        <w:rPr>
          <w:color w:val="000000"/>
          <w:sz w:val="22"/>
          <w:szCs w:val="22"/>
        </w:rPr>
        <w:t xml:space="preserve"> </w:t>
      </w:r>
      <w:r w:rsidR="00F834EA" w:rsidRPr="00A2088A">
        <w:rPr>
          <w:color w:val="000000"/>
          <w:sz w:val="22"/>
          <w:szCs w:val="22"/>
        </w:rPr>
        <w:t>stravuje vždy.</w:t>
      </w:r>
      <w:r w:rsidR="00B85EB1" w:rsidRPr="00A2088A">
        <w:rPr>
          <w:color w:val="000000"/>
          <w:sz w:val="22"/>
          <w:szCs w:val="22"/>
        </w:rPr>
        <w:t xml:space="preserve">      </w:t>
      </w:r>
      <w:r w:rsidR="00F834EA" w:rsidRPr="00A2088A">
        <w:rPr>
          <w:color w:val="000000"/>
          <w:sz w:val="22"/>
          <w:szCs w:val="22"/>
        </w:rPr>
        <w:t xml:space="preserve">        </w:t>
      </w:r>
      <w:r w:rsidR="00AF5D42" w:rsidRPr="00A2088A">
        <w:rPr>
          <w:b/>
          <w:bCs/>
          <w:i/>
          <w:iCs/>
          <w:color w:val="000000"/>
          <w:sz w:val="22"/>
          <w:szCs w:val="22"/>
        </w:rPr>
        <w:t xml:space="preserve">   </w:t>
      </w:r>
      <w:r w:rsidR="00E80A7E" w:rsidRPr="00A2088A">
        <w:rPr>
          <w:b/>
          <w:bCs/>
          <w:i/>
          <w:iCs/>
          <w:color w:val="000000"/>
          <w:sz w:val="22"/>
          <w:szCs w:val="22"/>
        </w:rPr>
        <w:t xml:space="preserve">                        </w:t>
      </w:r>
    </w:p>
    <w:p w:rsidR="00AF5D42" w:rsidRPr="00A2088A" w:rsidRDefault="00AF5D42" w:rsidP="00AF5D42">
      <w:pPr>
        <w:numPr>
          <w:ilvl w:val="0"/>
          <w:numId w:val="2"/>
        </w:numPr>
        <w:jc w:val="both"/>
        <w:rPr>
          <w:b/>
          <w:bCs/>
          <w:color w:val="000000"/>
          <w:sz w:val="22"/>
          <w:szCs w:val="22"/>
        </w:rPr>
      </w:pPr>
      <w:r w:rsidRPr="00A2088A">
        <w:rPr>
          <w:color w:val="000000"/>
          <w:sz w:val="22"/>
          <w:szCs w:val="22"/>
        </w:rPr>
        <w:t>Zákonní zástupci</w:t>
      </w:r>
      <w:r w:rsidR="00E80A7E" w:rsidRPr="00A2088A">
        <w:rPr>
          <w:color w:val="000000"/>
          <w:sz w:val="22"/>
          <w:szCs w:val="22"/>
        </w:rPr>
        <w:t xml:space="preserve"> jsou odpovědni za to, že přivádějí do školy dítě </w:t>
      </w:r>
      <w:r w:rsidR="00E80A7E" w:rsidRPr="00A2088A">
        <w:rPr>
          <w:b/>
          <w:bCs/>
          <w:color w:val="000000"/>
          <w:sz w:val="22"/>
          <w:szCs w:val="22"/>
        </w:rPr>
        <w:t>zdravé.</w:t>
      </w:r>
    </w:p>
    <w:p w:rsidR="009D6733" w:rsidRPr="00A2088A" w:rsidRDefault="00E80A7E" w:rsidP="00AF5D42">
      <w:pPr>
        <w:numPr>
          <w:ilvl w:val="0"/>
          <w:numId w:val="2"/>
        </w:numPr>
        <w:jc w:val="both"/>
        <w:rPr>
          <w:b/>
          <w:bCs/>
          <w:color w:val="000000"/>
          <w:sz w:val="22"/>
          <w:szCs w:val="22"/>
        </w:rPr>
      </w:pPr>
      <w:r w:rsidRPr="00A2088A">
        <w:rPr>
          <w:color w:val="000000"/>
          <w:sz w:val="22"/>
          <w:szCs w:val="22"/>
        </w:rPr>
        <w:t>Při zjištění teploty nebo jinýc</w:t>
      </w:r>
      <w:r w:rsidR="00AF5D42" w:rsidRPr="00A2088A">
        <w:rPr>
          <w:color w:val="000000"/>
          <w:sz w:val="22"/>
          <w:szCs w:val="22"/>
        </w:rPr>
        <w:t xml:space="preserve">h příznaků onemocnění budou </w:t>
      </w:r>
      <w:r w:rsidRPr="00A2088A">
        <w:rPr>
          <w:color w:val="000000"/>
          <w:sz w:val="22"/>
          <w:szCs w:val="22"/>
        </w:rPr>
        <w:t>neprodleně telefonicky informováni.</w:t>
      </w:r>
    </w:p>
    <w:p w:rsidR="00E80A7E" w:rsidRPr="00A2088A" w:rsidRDefault="00AF5D42" w:rsidP="00AF5D42">
      <w:pPr>
        <w:numPr>
          <w:ilvl w:val="0"/>
          <w:numId w:val="2"/>
        </w:numPr>
        <w:jc w:val="both"/>
        <w:rPr>
          <w:b/>
          <w:bCs/>
          <w:color w:val="000000"/>
          <w:sz w:val="22"/>
          <w:szCs w:val="22"/>
        </w:rPr>
      </w:pPr>
      <w:r w:rsidRPr="00A2088A">
        <w:rPr>
          <w:color w:val="000000"/>
          <w:sz w:val="22"/>
          <w:szCs w:val="22"/>
        </w:rPr>
        <w:t>J</w:t>
      </w:r>
      <w:r w:rsidR="00E80A7E" w:rsidRPr="00A2088A">
        <w:rPr>
          <w:color w:val="000000"/>
          <w:sz w:val="22"/>
          <w:szCs w:val="22"/>
        </w:rPr>
        <w:t>sou povinni hlásit výskyt infekčního onemocnění v rodině a veškeré údaje o zdraví dítěte. Po vyléčení infekčního onemocnění dítě přijímáme do MŠ s potvrzením lékaře.</w:t>
      </w:r>
    </w:p>
    <w:p w:rsidR="00E80A7E" w:rsidRPr="00A2088A" w:rsidRDefault="00E80A7E" w:rsidP="009D6733">
      <w:pPr>
        <w:numPr>
          <w:ilvl w:val="0"/>
          <w:numId w:val="2"/>
        </w:numPr>
        <w:jc w:val="both"/>
        <w:rPr>
          <w:color w:val="000000"/>
          <w:sz w:val="22"/>
          <w:szCs w:val="22"/>
        </w:rPr>
      </w:pPr>
      <w:r w:rsidRPr="00A2088A">
        <w:rPr>
          <w:color w:val="000000"/>
          <w:sz w:val="22"/>
          <w:szCs w:val="22"/>
        </w:rPr>
        <w:t xml:space="preserve">Děti se scházejí zpravidla do 7.45 hod., pozdější pravidelné i nepravidelné příchody dětí </w:t>
      </w:r>
      <w:r w:rsidR="00F834EA" w:rsidRPr="00A2088A">
        <w:rPr>
          <w:color w:val="000000"/>
          <w:sz w:val="22"/>
          <w:szCs w:val="22"/>
        </w:rPr>
        <w:t>zákonný zástupce</w:t>
      </w:r>
      <w:r w:rsidR="009D6733" w:rsidRPr="00A2088A">
        <w:rPr>
          <w:color w:val="000000"/>
          <w:sz w:val="22"/>
          <w:szCs w:val="22"/>
        </w:rPr>
        <w:t xml:space="preserve"> ohlásí </w:t>
      </w:r>
      <w:r w:rsidRPr="00A2088A">
        <w:rPr>
          <w:color w:val="000000"/>
          <w:sz w:val="22"/>
          <w:szCs w:val="22"/>
        </w:rPr>
        <w:t>uč</w:t>
      </w:r>
      <w:r w:rsidR="009D6733" w:rsidRPr="00A2088A">
        <w:rPr>
          <w:color w:val="000000"/>
          <w:sz w:val="22"/>
          <w:szCs w:val="22"/>
        </w:rPr>
        <w:t>itelce na třídě</w:t>
      </w:r>
    </w:p>
    <w:p w:rsidR="00E80A7E" w:rsidRPr="00A2088A" w:rsidRDefault="00E80A7E" w:rsidP="00B85EB1">
      <w:pPr>
        <w:numPr>
          <w:ilvl w:val="0"/>
          <w:numId w:val="2"/>
        </w:numPr>
        <w:jc w:val="both"/>
        <w:rPr>
          <w:color w:val="000000"/>
          <w:sz w:val="22"/>
          <w:szCs w:val="22"/>
        </w:rPr>
      </w:pPr>
      <w:r w:rsidRPr="00A2088A">
        <w:rPr>
          <w:color w:val="000000"/>
          <w:sz w:val="22"/>
          <w:szCs w:val="22"/>
        </w:rPr>
        <w:t>Nemohou být přijímány před zaháj</w:t>
      </w:r>
      <w:r w:rsidR="00B85EB1" w:rsidRPr="00A2088A">
        <w:rPr>
          <w:color w:val="000000"/>
          <w:sz w:val="22"/>
          <w:szCs w:val="22"/>
        </w:rPr>
        <w:t xml:space="preserve">ením provozu </w:t>
      </w:r>
      <w:proofErr w:type="spellStart"/>
      <w:r w:rsidR="00B85EB1" w:rsidRPr="00A2088A">
        <w:rPr>
          <w:color w:val="000000"/>
          <w:sz w:val="22"/>
          <w:szCs w:val="22"/>
        </w:rPr>
        <w:t>tj</w:t>
      </w:r>
      <w:proofErr w:type="spellEnd"/>
      <w:r w:rsidRPr="00A2088A">
        <w:rPr>
          <w:color w:val="000000"/>
          <w:sz w:val="22"/>
          <w:szCs w:val="22"/>
        </w:rPr>
        <w:t xml:space="preserve"> před 6.30 hod.</w:t>
      </w:r>
    </w:p>
    <w:p w:rsidR="00E80A7E" w:rsidRPr="00A2088A" w:rsidRDefault="00956A06" w:rsidP="00A2088A">
      <w:pPr>
        <w:numPr>
          <w:ilvl w:val="0"/>
          <w:numId w:val="2"/>
        </w:numPr>
        <w:jc w:val="both"/>
        <w:rPr>
          <w:color w:val="000000"/>
          <w:sz w:val="22"/>
          <w:szCs w:val="22"/>
        </w:rPr>
      </w:pPr>
      <w:r w:rsidRPr="00A2088A">
        <w:rPr>
          <w:color w:val="000000"/>
          <w:sz w:val="22"/>
          <w:szCs w:val="22"/>
        </w:rPr>
        <w:t xml:space="preserve">Dítě potřebuje do mateřské školy zdravotně </w:t>
      </w:r>
      <w:r w:rsidR="00013C4C">
        <w:rPr>
          <w:color w:val="000000"/>
          <w:sz w:val="22"/>
          <w:szCs w:val="22"/>
        </w:rPr>
        <w:t>nezávadné přezůvky (</w:t>
      </w:r>
      <w:r w:rsidR="00B85EB1" w:rsidRPr="00A2088A">
        <w:rPr>
          <w:color w:val="000000"/>
          <w:sz w:val="22"/>
          <w:szCs w:val="22"/>
        </w:rPr>
        <w:t>ne pantofle</w:t>
      </w:r>
      <w:r w:rsidRPr="00A2088A">
        <w:rPr>
          <w:color w:val="000000"/>
          <w:sz w:val="22"/>
          <w:szCs w:val="22"/>
        </w:rPr>
        <w:t>) pyžamo, vhodné oblečení třídy a na pobyt venku, kartáček na zoubky a hrneček na pití</w:t>
      </w:r>
      <w:r w:rsidR="00F834EA" w:rsidRPr="00A2088A">
        <w:rPr>
          <w:color w:val="000000"/>
          <w:sz w:val="22"/>
          <w:szCs w:val="22"/>
        </w:rPr>
        <w:t xml:space="preserve">, </w:t>
      </w:r>
      <w:proofErr w:type="spellStart"/>
      <w:r w:rsidR="00F834EA" w:rsidRPr="00A2088A">
        <w:rPr>
          <w:color w:val="000000"/>
          <w:sz w:val="22"/>
          <w:szCs w:val="22"/>
        </w:rPr>
        <w:t>plyšáka</w:t>
      </w:r>
      <w:proofErr w:type="spellEnd"/>
      <w:r w:rsidR="00F834EA" w:rsidRPr="00A2088A">
        <w:rPr>
          <w:color w:val="000000"/>
          <w:sz w:val="22"/>
          <w:szCs w:val="22"/>
        </w:rPr>
        <w:t xml:space="preserve"> na spaní.</w:t>
      </w:r>
    </w:p>
    <w:p w:rsidR="00E80A7E" w:rsidRPr="00A2088A" w:rsidRDefault="00A2088A" w:rsidP="00B85EB1">
      <w:pPr>
        <w:numPr>
          <w:ilvl w:val="0"/>
          <w:numId w:val="2"/>
        </w:numPr>
        <w:jc w:val="both"/>
        <w:rPr>
          <w:color w:val="000000"/>
          <w:sz w:val="22"/>
          <w:szCs w:val="22"/>
        </w:rPr>
      </w:pPr>
      <w:r w:rsidRPr="00A2088A">
        <w:rPr>
          <w:color w:val="000000"/>
          <w:sz w:val="22"/>
          <w:szCs w:val="22"/>
        </w:rPr>
        <w:t xml:space="preserve">Zákonní zástupci převlékají děti v šatně, jejich oblečení </w:t>
      </w:r>
      <w:r w:rsidR="00E80A7E" w:rsidRPr="00A2088A">
        <w:rPr>
          <w:color w:val="000000"/>
          <w:sz w:val="22"/>
          <w:szCs w:val="22"/>
        </w:rPr>
        <w:t xml:space="preserve"> ukládají podle značek do označených poliček a věšáků.</w:t>
      </w:r>
      <w:r w:rsidR="00B85EB1" w:rsidRPr="00A2088A">
        <w:rPr>
          <w:color w:val="000000"/>
          <w:sz w:val="22"/>
          <w:szCs w:val="22"/>
        </w:rPr>
        <w:t xml:space="preserve"> Označí je tak, aby nemohlo dojít k jejich záměně.</w:t>
      </w:r>
    </w:p>
    <w:p w:rsidR="00A2088A" w:rsidRPr="00A2088A" w:rsidRDefault="00A2088A" w:rsidP="00A2088A">
      <w:pPr>
        <w:numPr>
          <w:ilvl w:val="0"/>
          <w:numId w:val="2"/>
        </w:numPr>
        <w:jc w:val="both"/>
        <w:rPr>
          <w:color w:val="000000"/>
          <w:sz w:val="22"/>
          <w:szCs w:val="22"/>
        </w:rPr>
      </w:pPr>
      <w:r w:rsidRPr="00A2088A">
        <w:rPr>
          <w:color w:val="000000"/>
          <w:sz w:val="22"/>
          <w:szCs w:val="22"/>
        </w:rPr>
        <w:t>Jsou povinni děti přivádět až do třídy, osobně je předat učitelce. Nikdy neponechávají děti v šatně, na schodišti školy nebo na chodbě samotné!!</w:t>
      </w:r>
    </w:p>
    <w:p w:rsidR="00E80A7E" w:rsidRPr="00A2088A" w:rsidRDefault="00E80A7E" w:rsidP="00B85EB1">
      <w:pPr>
        <w:numPr>
          <w:ilvl w:val="0"/>
          <w:numId w:val="2"/>
        </w:numPr>
        <w:jc w:val="both"/>
        <w:rPr>
          <w:color w:val="000000"/>
          <w:sz w:val="22"/>
          <w:szCs w:val="22"/>
        </w:rPr>
      </w:pPr>
      <w:r w:rsidRPr="00A2088A">
        <w:rPr>
          <w:color w:val="000000"/>
          <w:sz w:val="22"/>
          <w:szCs w:val="22"/>
        </w:rPr>
        <w:t xml:space="preserve">Na školní </w:t>
      </w:r>
      <w:r w:rsidR="008A3194">
        <w:rPr>
          <w:color w:val="000000"/>
          <w:sz w:val="22"/>
          <w:szCs w:val="22"/>
        </w:rPr>
        <w:t>zahradu nebo pobyt venku se děti</w:t>
      </w:r>
      <w:r w:rsidRPr="00A2088A">
        <w:rPr>
          <w:color w:val="000000"/>
          <w:sz w:val="22"/>
          <w:szCs w:val="22"/>
        </w:rPr>
        <w:t xml:space="preserve"> převlékají do vhodného oblečení</w:t>
      </w:r>
      <w:r w:rsidR="00B85EB1" w:rsidRPr="00A2088A">
        <w:rPr>
          <w:color w:val="000000"/>
          <w:sz w:val="22"/>
          <w:szCs w:val="22"/>
        </w:rPr>
        <w:t xml:space="preserve"> </w:t>
      </w:r>
      <w:r w:rsidRPr="00A2088A">
        <w:rPr>
          <w:color w:val="000000"/>
          <w:sz w:val="22"/>
          <w:szCs w:val="22"/>
        </w:rPr>
        <w:t xml:space="preserve">uloženého v sáčcích – učitelky neručí za případné ušpinění oblečení a bot!! </w:t>
      </w:r>
    </w:p>
    <w:p w:rsidR="00E80A7E" w:rsidRPr="00A2088A" w:rsidRDefault="00E80A7E" w:rsidP="00B85EB1">
      <w:pPr>
        <w:numPr>
          <w:ilvl w:val="0"/>
          <w:numId w:val="2"/>
        </w:numPr>
        <w:jc w:val="both"/>
        <w:rPr>
          <w:color w:val="000000"/>
          <w:sz w:val="22"/>
          <w:szCs w:val="22"/>
        </w:rPr>
      </w:pPr>
      <w:r w:rsidRPr="00A2088A">
        <w:rPr>
          <w:color w:val="000000"/>
          <w:sz w:val="22"/>
          <w:szCs w:val="22"/>
        </w:rPr>
        <w:lastRenderedPageBreak/>
        <w:t>Děti z MŠ smí vyzvedávat pouze zákonný</w:t>
      </w:r>
      <w:r w:rsidR="00B85EB1" w:rsidRPr="00A2088A">
        <w:rPr>
          <w:color w:val="000000"/>
          <w:sz w:val="22"/>
          <w:szCs w:val="22"/>
        </w:rPr>
        <w:t xml:space="preserve"> zástupce a osoby jimi pověřené na základě podepsaného zmocnění.</w:t>
      </w:r>
    </w:p>
    <w:p w:rsidR="00E80A7E" w:rsidRPr="00A2088A" w:rsidRDefault="00E80A7E" w:rsidP="00B85EB1">
      <w:pPr>
        <w:numPr>
          <w:ilvl w:val="0"/>
          <w:numId w:val="2"/>
        </w:numPr>
        <w:jc w:val="both"/>
        <w:rPr>
          <w:color w:val="000000"/>
          <w:sz w:val="22"/>
          <w:szCs w:val="22"/>
        </w:rPr>
      </w:pPr>
      <w:r w:rsidRPr="00A2088A">
        <w:rPr>
          <w:color w:val="000000"/>
          <w:sz w:val="22"/>
          <w:szCs w:val="22"/>
        </w:rPr>
        <w:t>V případě, ž</w:t>
      </w:r>
      <w:r w:rsidR="00EF1402" w:rsidRPr="00A2088A">
        <w:rPr>
          <w:color w:val="000000"/>
          <w:sz w:val="22"/>
          <w:szCs w:val="22"/>
        </w:rPr>
        <w:t xml:space="preserve">e dítě odchází po obědě, zákonní zástupci </w:t>
      </w:r>
      <w:r w:rsidRPr="00A2088A">
        <w:rPr>
          <w:color w:val="000000"/>
          <w:sz w:val="22"/>
          <w:szCs w:val="22"/>
        </w:rPr>
        <w:t>čekají na chodbě.</w:t>
      </w:r>
    </w:p>
    <w:p w:rsidR="00E80A7E" w:rsidRPr="00A2088A" w:rsidRDefault="00E80A7E" w:rsidP="00B85EB1">
      <w:pPr>
        <w:numPr>
          <w:ilvl w:val="0"/>
          <w:numId w:val="2"/>
        </w:numPr>
        <w:jc w:val="both"/>
        <w:rPr>
          <w:color w:val="000000"/>
          <w:sz w:val="22"/>
          <w:szCs w:val="22"/>
        </w:rPr>
      </w:pPr>
      <w:r w:rsidRPr="00A2088A">
        <w:rPr>
          <w:color w:val="000000"/>
          <w:sz w:val="22"/>
          <w:szCs w:val="22"/>
        </w:rPr>
        <w:t>Do pr</w:t>
      </w:r>
      <w:r w:rsidR="0042490A">
        <w:rPr>
          <w:color w:val="000000"/>
          <w:sz w:val="22"/>
          <w:szCs w:val="22"/>
        </w:rPr>
        <w:t xml:space="preserve">ostor mateřské školy jsou zákonní </w:t>
      </w:r>
      <w:proofErr w:type="gramStart"/>
      <w:r w:rsidR="0069659A">
        <w:rPr>
          <w:color w:val="000000"/>
          <w:sz w:val="22"/>
          <w:szCs w:val="22"/>
        </w:rPr>
        <w:t>z</w:t>
      </w:r>
      <w:r w:rsidR="00AF5D42" w:rsidRPr="00A2088A">
        <w:rPr>
          <w:color w:val="000000"/>
          <w:sz w:val="22"/>
          <w:szCs w:val="22"/>
        </w:rPr>
        <w:t>ástupci</w:t>
      </w:r>
      <w:r w:rsidR="0069659A">
        <w:rPr>
          <w:color w:val="000000"/>
          <w:sz w:val="22"/>
          <w:szCs w:val="22"/>
        </w:rPr>
        <w:t xml:space="preserve"> </w:t>
      </w:r>
      <w:r w:rsidRPr="00A2088A">
        <w:rPr>
          <w:color w:val="000000"/>
          <w:sz w:val="22"/>
          <w:szCs w:val="22"/>
        </w:rPr>
        <w:t xml:space="preserve"> povinni</w:t>
      </w:r>
      <w:proofErr w:type="gramEnd"/>
      <w:r w:rsidRPr="00A2088A">
        <w:rPr>
          <w:color w:val="000000"/>
          <w:sz w:val="22"/>
          <w:szCs w:val="22"/>
        </w:rPr>
        <w:t xml:space="preserve"> se zouvat nebo používat návleky.</w:t>
      </w:r>
    </w:p>
    <w:p w:rsidR="00E80A7E" w:rsidRPr="00A2088A" w:rsidRDefault="00AF5D42" w:rsidP="00AF5D42">
      <w:pPr>
        <w:numPr>
          <w:ilvl w:val="0"/>
          <w:numId w:val="2"/>
        </w:numPr>
        <w:jc w:val="both"/>
        <w:rPr>
          <w:color w:val="000000"/>
          <w:sz w:val="22"/>
          <w:szCs w:val="22"/>
        </w:rPr>
      </w:pPr>
      <w:r w:rsidRPr="00A2088A">
        <w:rPr>
          <w:b/>
          <w:color w:val="000000"/>
          <w:sz w:val="22"/>
          <w:szCs w:val="22"/>
        </w:rPr>
        <w:t>Zák.</w:t>
      </w:r>
      <w:r w:rsidR="0069659A">
        <w:rPr>
          <w:b/>
          <w:color w:val="000000"/>
          <w:sz w:val="22"/>
          <w:szCs w:val="22"/>
        </w:rPr>
        <w:t xml:space="preserve"> </w:t>
      </w:r>
      <w:r w:rsidRPr="00A2088A">
        <w:rPr>
          <w:b/>
          <w:color w:val="000000"/>
          <w:sz w:val="22"/>
          <w:szCs w:val="22"/>
        </w:rPr>
        <w:t>zástupci</w:t>
      </w:r>
      <w:r w:rsidRPr="00A2088A">
        <w:rPr>
          <w:color w:val="000000"/>
          <w:sz w:val="22"/>
          <w:szCs w:val="22"/>
        </w:rPr>
        <w:t xml:space="preserve"> mohou </w:t>
      </w:r>
      <w:r w:rsidR="00E80A7E" w:rsidRPr="00A2088A">
        <w:rPr>
          <w:color w:val="000000"/>
          <w:sz w:val="22"/>
          <w:szCs w:val="22"/>
        </w:rPr>
        <w:t xml:space="preserve">ovlivnit působení na děti dle jejich přání, </w:t>
      </w:r>
      <w:r w:rsidR="00B85EB1" w:rsidRPr="00A2088A">
        <w:rPr>
          <w:color w:val="000000"/>
          <w:sz w:val="22"/>
          <w:szCs w:val="22"/>
        </w:rPr>
        <w:t>bude-li to ku prospěchu dětí, mohou školu navštívit,</w:t>
      </w:r>
      <w:r w:rsidR="0069659A">
        <w:rPr>
          <w:color w:val="000000"/>
          <w:sz w:val="22"/>
          <w:szCs w:val="22"/>
        </w:rPr>
        <w:t xml:space="preserve"> pokud to nenaruší jejich práci</w:t>
      </w:r>
      <w:r w:rsidR="00F834EA" w:rsidRPr="00A2088A">
        <w:rPr>
          <w:color w:val="000000"/>
          <w:sz w:val="22"/>
          <w:szCs w:val="22"/>
        </w:rPr>
        <w:t xml:space="preserve">, však </w:t>
      </w:r>
      <w:r w:rsidR="00E80A7E" w:rsidRPr="00A2088A">
        <w:rPr>
          <w:color w:val="000000"/>
          <w:sz w:val="22"/>
          <w:szCs w:val="22"/>
        </w:rPr>
        <w:t xml:space="preserve">vždy po předchozí domluvě </w:t>
      </w:r>
      <w:r w:rsidR="00F834EA" w:rsidRPr="00A2088A">
        <w:rPr>
          <w:color w:val="000000"/>
          <w:sz w:val="22"/>
          <w:szCs w:val="22"/>
        </w:rPr>
        <w:t>s učitelkou.</w:t>
      </w:r>
    </w:p>
    <w:p w:rsidR="00A2088A" w:rsidRPr="00A2088A" w:rsidRDefault="00AF5D42" w:rsidP="00A2088A">
      <w:pPr>
        <w:numPr>
          <w:ilvl w:val="0"/>
          <w:numId w:val="2"/>
        </w:numPr>
        <w:jc w:val="both"/>
        <w:rPr>
          <w:color w:val="000000"/>
          <w:sz w:val="22"/>
          <w:szCs w:val="22"/>
        </w:rPr>
      </w:pPr>
      <w:r w:rsidRPr="00A2088A">
        <w:rPr>
          <w:color w:val="000000"/>
          <w:sz w:val="22"/>
          <w:szCs w:val="22"/>
        </w:rPr>
        <w:t>N</w:t>
      </w:r>
      <w:r w:rsidR="00E80A7E" w:rsidRPr="00A2088A">
        <w:rPr>
          <w:color w:val="000000"/>
          <w:sz w:val="22"/>
          <w:szCs w:val="22"/>
        </w:rPr>
        <w:t>esou zodpovědnost za věci a předměty, které si dítě do mateřské školy přinese. Doporučujeme, aby děti do MŠ pokud možno nenosily</w:t>
      </w:r>
      <w:r w:rsidRPr="00A2088A">
        <w:rPr>
          <w:color w:val="000000"/>
          <w:sz w:val="22"/>
          <w:szCs w:val="22"/>
        </w:rPr>
        <w:t xml:space="preserve"> zlaté řetízky či jiné šperky, </w:t>
      </w:r>
      <w:r w:rsidR="00E80A7E" w:rsidRPr="00A2088A">
        <w:rPr>
          <w:color w:val="000000"/>
          <w:sz w:val="22"/>
          <w:szCs w:val="22"/>
        </w:rPr>
        <w:t>protože při hře m</w:t>
      </w:r>
      <w:r w:rsidR="00F834EA" w:rsidRPr="00A2088A">
        <w:rPr>
          <w:color w:val="000000"/>
          <w:sz w:val="22"/>
          <w:szCs w:val="22"/>
        </w:rPr>
        <w:t xml:space="preserve">ůže dojít k poškození či ztrátě, hračky, </w:t>
      </w:r>
      <w:r w:rsidR="00F42EAE">
        <w:rPr>
          <w:color w:val="000000"/>
          <w:sz w:val="22"/>
          <w:szCs w:val="22"/>
        </w:rPr>
        <w:t>které často nevyhovují hygienickým</w:t>
      </w:r>
      <w:r w:rsidR="00F834EA" w:rsidRPr="00A2088A">
        <w:rPr>
          <w:color w:val="000000"/>
          <w:sz w:val="22"/>
          <w:szCs w:val="22"/>
        </w:rPr>
        <w:t xml:space="preserve"> a bezpečnostním předpisům.</w:t>
      </w:r>
      <w:r w:rsidR="00E80A7E" w:rsidRPr="00A2088A">
        <w:rPr>
          <w:color w:val="000000"/>
          <w:sz w:val="22"/>
          <w:szCs w:val="22"/>
        </w:rPr>
        <w:t xml:space="preserve"> MŠ neodpovídá za tyto předměty.</w:t>
      </w:r>
    </w:p>
    <w:p w:rsidR="008244EB" w:rsidRPr="008244EB" w:rsidRDefault="008244EB" w:rsidP="008244EB">
      <w:pPr>
        <w:ind w:left="1068"/>
        <w:jc w:val="both"/>
        <w:rPr>
          <w:sz w:val="22"/>
          <w:szCs w:val="22"/>
        </w:rPr>
      </w:pPr>
      <w:r w:rsidRPr="008244EB">
        <w:rPr>
          <w:bCs/>
          <w:sz w:val="22"/>
          <w:szCs w:val="22"/>
        </w:rPr>
        <w:t>Nepřítomnost dítěte lze omluvit telefonicky,</w:t>
      </w:r>
      <w:r w:rsidR="0069659A">
        <w:rPr>
          <w:bCs/>
          <w:sz w:val="22"/>
          <w:szCs w:val="22"/>
        </w:rPr>
        <w:t xml:space="preserve"> zasláním SMS zprávy</w:t>
      </w:r>
      <w:r w:rsidRPr="008244EB">
        <w:rPr>
          <w:bCs/>
          <w:sz w:val="22"/>
          <w:szCs w:val="22"/>
        </w:rPr>
        <w:t xml:space="preserve"> během dne</w:t>
      </w:r>
    </w:p>
    <w:p w:rsidR="00E80A7E" w:rsidRPr="00A2088A" w:rsidRDefault="00B75DF5" w:rsidP="003A153B">
      <w:pPr>
        <w:numPr>
          <w:ilvl w:val="0"/>
          <w:numId w:val="2"/>
        </w:numPr>
        <w:jc w:val="both"/>
        <w:rPr>
          <w:color w:val="0D0D0D"/>
          <w:sz w:val="22"/>
          <w:szCs w:val="22"/>
        </w:rPr>
      </w:pPr>
      <w:r w:rsidRPr="00A2088A">
        <w:rPr>
          <w:color w:val="000000"/>
          <w:sz w:val="22"/>
          <w:szCs w:val="22"/>
        </w:rPr>
        <w:t>D</w:t>
      </w:r>
      <w:r w:rsidR="003A153B" w:rsidRPr="00A2088A">
        <w:rPr>
          <w:color w:val="0D0D0D"/>
          <w:sz w:val="22"/>
          <w:szCs w:val="22"/>
        </w:rPr>
        <w:t xml:space="preserve">ěti, </w:t>
      </w:r>
      <w:r w:rsidR="00EF1402" w:rsidRPr="00A2088A">
        <w:rPr>
          <w:color w:val="0D0D0D"/>
          <w:sz w:val="22"/>
          <w:szCs w:val="22"/>
        </w:rPr>
        <w:t>které odcházejí</w:t>
      </w:r>
      <w:r w:rsidRPr="00A2088A">
        <w:rPr>
          <w:color w:val="0D0D0D"/>
          <w:sz w:val="22"/>
          <w:szCs w:val="22"/>
        </w:rPr>
        <w:t xml:space="preserve"> dom</w:t>
      </w:r>
      <w:r w:rsidR="00EF1402" w:rsidRPr="00A2088A">
        <w:rPr>
          <w:color w:val="0D0D0D"/>
          <w:sz w:val="22"/>
          <w:szCs w:val="22"/>
        </w:rPr>
        <w:t>ů po obědě</w:t>
      </w:r>
      <w:r w:rsidR="00F42EAE">
        <w:rPr>
          <w:color w:val="0D0D0D"/>
          <w:sz w:val="22"/>
          <w:szCs w:val="22"/>
        </w:rPr>
        <w:t>,</w:t>
      </w:r>
      <w:r w:rsidR="00EF1402" w:rsidRPr="00A2088A">
        <w:rPr>
          <w:color w:val="0D0D0D"/>
          <w:sz w:val="22"/>
          <w:szCs w:val="22"/>
        </w:rPr>
        <w:t xml:space="preserve"> si vyzvedávají</w:t>
      </w:r>
      <w:r w:rsidR="00F42EAE">
        <w:rPr>
          <w:color w:val="0D0D0D"/>
          <w:sz w:val="22"/>
          <w:szCs w:val="22"/>
        </w:rPr>
        <w:t xml:space="preserve"> pověřené osoby</w:t>
      </w:r>
      <w:r w:rsidR="00EF1402" w:rsidRPr="00A2088A">
        <w:rPr>
          <w:color w:val="0D0D0D"/>
          <w:sz w:val="22"/>
          <w:szCs w:val="22"/>
        </w:rPr>
        <w:t xml:space="preserve"> </w:t>
      </w:r>
      <w:r w:rsidRPr="00A2088A">
        <w:rPr>
          <w:color w:val="0D0D0D"/>
          <w:sz w:val="22"/>
          <w:szCs w:val="22"/>
        </w:rPr>
        <w:t xml:space="preserve"> mezi 11.30 - 12.00</w:t>
      </w:r>
      <w:r w:rsidR="00013C4C">
        <w:rPr>
          <w:color w:val="0D0D0D"/>
          <w:sz w:val="22"/>
          <w:szCs w:val="22"/>
        </w:rPr>
        <w:t xml:space="preserve"> </w:t>
      </w:r>
      <w:r w:rsidRPr="00A2088A">
        <w:rPr>
          <w:color w:val="0D0D0D"/>
          <w:sz w:val="22"/>
          <w:szCs w:val="22"/>
        </w:rPr>
        <w:t>hod.</w:t>
      </w:r>
      <w:r w:rsidR="00F42EAE">
        <w:rPr>
          <w:color w:val="0D0D0D"/>
          <w:sz w:val="22"/>
          <w:szCs w:val="22"/>
        </w:rPr>
        <w:t xml:space="preserve">  </w:t>
      </w:r>
      <w:r w:rsidR="003A153B" w:rsidRPr="00A2088A">
        <w:rPr>
          <w:color w:val="0D0D0D"/>
          <w:sz w:val="22"/>
          <w:szCs w:val="22"/>
        </w:rPr>
        <w:t>ostatní</w:t>
      </w:r>
      <w:r w:rsidRPr="00A2088A">
        <w:rPr>
          <w:color w:val="0D0D0D"/>
          <w:sz w:val="22"/>
          <w:szCs w:val="22"/>
        </w:rPr>
        <w:t xml:space="preserve"> se rozcházejí </w:t>
      </w:r>
      <w:r w:rsidR="003A153B" w:rsidRPr="00A2088A">
        <w:rPr>
          <w:color w:val="0D0D0D"/>
          <w:sz w:val="22"/>
          <w:szCs w:val="22"/>
        </w:rPr>
        <w:t xml:space="preserve">zpravidla </w:t>
      </w:r>
      <w:r w:rsidRPr="00A2088A">
        <w:rPr>
          <w:color w:val="0D0D0D"/>
          <w:sz w:val="22"/>
          <w:szCs w:val="22"/>
        </w:rPr>
        <w:t>mezi 14.30 – 16.00 hod.</w:t>
      </w:r>
    </w:p>
    <w:p w:rsidR="00B75DF5" w:rsidRPr="00A2088A" w:rsidRDefault="00B75DF5" w:rsidP="00B75DF5">
      <w:pPr>
        <w:numPr>
          <w:ilvl w:val="0"/>
          <w:numId w:val="2"/>
        </w:numPr>
        <w:rPr>
          <w:sz w:val="22"/>
          <w:szCs w:val="22"/>
        </w:rPr>
      </w:pPr>
      <w:r w:rsidRPr="00A2088A">
        <w:rPr>
          <w:sz w:val="22"/>
          <w:szCs w:val="22"/>
        </w:rPr>
        <w:t>V případě opakovaného vyzvedávání dítěte z MŠ po ukončení provozní doby, bude tato skutečnost oznámena oddělení péče o dítě a zřizovateli. O odchodech dětí po skončení provozu jsou vedeny záznamy. Zák. zástupcům může být stanovena úhrada nákladů za péči o dítě po skončení provozní doby MŠ. V případě, že nedojde k nápravě, bude tato skutečnost považována za porušení školního řádu a dle platných předpisů může dojít i k ukončení docházky dítěte do školy.</w:t>
      </w:r>
    </w:p>
    <w:p w:rsidR="000D6DB5" w:rsidRPr="006E53E3" w:rsidRDefault="000D6DB5" w:rsidP="0057195F">
      <w:pPr>
        <w:numPr>
          <w:ilvl w:val="0"/>
          <w:numId w:val="2"/>
        </w:numPr>
        <w:jc w:val="both"/>
        <w:rPr>
          <w:sz w:val="22"/>
          <w:szCs w:val="22"/>
        </w:rPr>
      </w:pPr>
      <w:r w:rsidRPr="006E53E3">
        <w:rPr>
          <w:sz w:val="22"/>
          <w:szCs w:val="22"/>
        </w:rPr>
        <w:t>V případě 1. dne nemoci, si mohou zákonní zástupci vyzvednout</w:t>
      </w:r>
    </w:p>
    <w:p w:rsidR="00E80A7E" w:rsidRPr="00A2088A" w:rsidRDefault="000D6DB5" w:rsidP="000D6DB5">
      <w:pPr>
        <w:ind w:left="900"/>
        <w:jc w:val="both"/>
        <w:rPr>
          <w:color w:val="FF0000"/>
          <w:sz w:val="22"/>
          <w:szCs w:val="22"/>
        </w:rPr>
      </w:pPr>
      <w:r w:rsidRPr="00A2088A">
        <w:rPr>
          <w:color w:val="000000"/>
          <w:sz w:val="22"/>
          <w:szCs w:val="22"/>
        </w:rPr>
        <w:t xml:space="preserve">                                                                </w:t>
      </w:r>
      <w:r w:rsidR="00EF1402" w:rsidRPr="00A2088A">
        <w:rPr>
          <w:color w:val="000000"/>
          <w:sz w:val="22"/>
          <w:szCs w:val="22"/>
        </w:rPr>
        <w:t xml:space="preserve"> </w:t>
      </w:r>
      <w:r w:rsidRPr="00A2088A">
        <w:rPr>
          <w:color w:val="000000"/>
          <w:sz w:val="22"/>
          <w:szCs w:val="22"/>
        </w:rPr>
        <w:t xml:space="preserve">  </w:t>
      </w:r>
      <w:r w:rsidR="00E80A7E" w:rsidRPr="00A2088A">
        <w:rPr>
          <w:color w:val="000000"/>
          <w:sz w:val="22"/>
          <w:szCs w:val="22"/>
        </w:rPr>
        <w:t xml:space="preserve">dopolední </w:t>
      </w:r>
      <w:r w:rsidRPr="00A2088A">
        <w:rPr>
          <w:color w:val="000000"/>
          <w:sz w:val="22"/>
          <w:szCs w:val="22"/>
        </w:rPr>
        <w:t>svačinu v</w:t>
      </w:r>
      <w:r w:rsidR="00E80A7E" w:rsidRPr="00A2088A">
        <w:rPr>
          <w:color w:val="000000"/>
          <w:sz w:val="22"/>
          <w:szCs w:val="22"/>
        </w:rPr>
        <w:t xml:space="preserve"> 8.00 - </w:t>
      </w:r>
      <w:r w:rsidR="00E80A7E" w:rsidRPr="00A2088A">
        <w:rPr>
          <w:sz w:val="22"/>
          <w:szCs w:val="22"/>
        </w:rPr>
        <w:t>8.15 hod.</w:t>
      </w:r>
    </w:p>
    <w:p w:rsidR="00E80A7E" w:rsidRPr="00A2088A" w:rsidRDefault="00E80A7E" w:rsidP="0057195F">
      <w:pPr>
        <w:ind w:left="345"/>
        <w:jc w:val="both"/>
        <w:rPr>
          <w:color w:val="000000"/>
          <w:sz w:val="22"/>
          <w:szCs w:val="22"/>
        </w:rPr>
      </w:pPr>
      <w:r w:rsidRPr="00A2088A">
        <w:rPr>
          <w:color w:val="000000"/>
          <w:sz w:val="22"/>
          <w:szCs w:val="22"/>
        </w:rPr>
        <w:t xml:space="preserve">                                                                             </w:t>
      </w:r>
      <w:r w:rsidR="000D6DB5" w:rsidRPr="00A2088A">
        <w:rPr>
          <w:color w:val="000000"/>
          <w:sz w:val="22"/>
          <w:szCs w:val="22"/>
        </w:rPr>
        <w:t xml:space="preserve">oběd v </w:t>
      </w:r>
      <w:r w:rsidRPr="00A2088A">
        <w:rPr>
          <w:color w:val="000000"/>
          <w:sz w:val="22"/>
          <w:szCs w:val="22"/>
        </w:rPr>
        <w:t xml:space="preserve">11.00 - </w:t>
      </w:r>
      <w:r w:rsidRPr="00A2088A">
        <w:rPr>
          <w:sz w:val="22"/>
          <w:szCs w:val="22"/>
        </w:rPr>
        <w:t>11.30 hod.</w:t>
      </w:r>
      <w:r w:rsidRPr="00A2088A">
        <w:rPr>
          <w:color w:val="000000"/>
          <w:sz w:val="22"/>
          <w:szCs w:val="22"/>
        </w:rPr>
        <w:t xml:space="preserve"> </w:t>
      </w:r>
    </w:p>
    <w:p w:rsidR="00E80A7E" w:rsidRPr="00A2088A" w:rsidRDefault="00E80A7E" w:rsidP="0057195F">
      <w:pPr>
        <w:ind w:left="345"/>
        <w:jc w:val="both"/>
        <w:rPr>
          <w:color w:val="000000"/>
          <w:sz w:val="22"/>
          <w:szCs w:val="22"/>
        </w:rPr>
      </w:pPr>
      <w:r w:rsidRPr="00A2088A">
        <w:rPr>
          <w:color w:val="000000"/>
          <w:sz w:val="22"/>
          <w:szCs w:val="22"/>
        </w:rPr>
        <w:t xml:space="preserve">                                                                             </w:t>
      </w:r>
      <w:r w:rsidR="000D6DB5" w:rsidRPr="00A2088A">
        <w:rPr>
          <w:color w:val="000000"/>
          <w:sz w:val="22"/>
          <w:szCs w:val="22"/>
        </w:rPr>
        <w:t>odpolední svačinu v</w:t>
      </w:r>
      <w:r w:rsidRPr="00A2088A">
        <w:rPr>
          <w:color w:val="000000"/>
          <w:sz w:val="22"/>
          <w:szCs w:val="22"/>
        </w:rPr>
        <w:t xml:space="preserve"> 14.00 - </w:t>
      </w:r>
      <w:r w:rsidRPr="00A2088A">
        <w:rPr>
          <w:sz w:val="22"/>
          <w:szCs w:val="22"/>
        </w:rPr>
        <w:t>14.15 hod.</w:t>
      </w:r>
      <w:r w:rsidRPr="00A2088A">
        <w:rPr>
          <w:color w:val="000000"/>
          <w:sz w:val="22"/>
          <w:szCs w:val="22"/>
        </w:rPr>
        <w:t xml:space="preserve">          </w:t>
      </w:r>
    </w:p>
    <w:p w:rsidR="00E80A7E" w:rsidRPr="00A2088A" w:rsidRDefault="00E80A7E" w:rsidP="0057195F">
      <w:pPr>
        <w:numPr>
          <w:ilvl w:val="0"/>
          <w:numId w:val="2"/>
        </w:numPr>
        <w:jc w:val="both"/>
        <w:rPr>
          <w:color w:val="000000"/>
          <w:sz w:val="22"/>
          <w:szCs w:val="22"/>
        </w:rPr>
      </w:pPr>
      <w:r w:rsidRPr="00A2088A">
        <w:rPr>
          <w:b/>
          <w:bCs/>
          <w:color w:val="000000"/>
          <w:sz w:val="22"/>
          <w:szCs w:val="22"/>
        </w:rPr>
        <w:t>Každou změnu</w:t>
      </w:r>
      <w:r w:rsidRPr="00A2088A">
        <w:rPr>
          <w:color w:val="000000"/>
          <w:sz w:val="22"/>
          <w:szCs w:val="22"/>
        </w:rPr>
        <w:t xml:space="preserve"> související s dítětem sdělí rodiče učitelce / změny by</w:t>
      </w:r>
      <w:r w:rsidR="003A153B" w:rsidRPr="00A2088A">
        <w:rPr>
          <w:color w:val="000000"/>
          <w:sz w:val="22"/>
          <w:szCs w:val="22"/>
        </w:rPr>
        <w:t xml:space="preserve">dliště, telefonního spojení na </w:t>
      </w:r>
      <w:r w:rsidRPr="00A2088A">
        <w:rPr>
          <w:color w:val="000000"/>
          <w:sz w:val="22"/>
          <w:szCs w:val="22"/>
        </w:rPr>
        <w:t>rodiče, změna zdravotní pojišťovny, alergie, zdravotní stav dítěte, léky, které užívá, vyzvedávání dítěte…/</w:t>
      </w:r>
    </w:p>
    <w:p w:rsidR="00A2088A" w:rsidRPr="00A2088A" w:rsidRDefault="003A153B" w:rsidP="003A153B">
      <w:pPr>
        <w:numPr>
          <w:ilvl w:val="0"/>
          <w:numId w:val="2"/>
        </w:numPr>
        <w:jc w:val="both"/>
        <w:rPr>
          <w:color w:val="000000"/>
          <w:sz w:val="22"/>
          <w:szCs w:val="22"/>
        </w:rPr>
      </w:pPr>
      <w:r w:rsidRPr="00A2088A">
        <w:rPr>
          <w:sz w:val="22"/>
          <w:szCs w:val="22"/>
        </w:rPr>
        <w:t xml:space="preserve">Otázky týkající </w:t>
      </w:r>
      <w:r w:rsidR="00013C4C">
        <w:rPr>
          <w:sz w:val="22"/>
          <w:szCs w:val="22"/>
        </w:rPr>
        <w:t xml:space="preserve">se stravování projednává zákon. </w:t>
      </w:r>
      <w:proofErr w:type="gramStart"/>
      <w:r w:rsidR="00013C4C">
        <w:rPr>
          <w:sz w:val="22"/>
          <w:szCs w:val="22"/>
        </w:rPr>
        <w:t>zástupce</w:t>
      </w:r>
      <w:proofErr w:type="gramEnd"/>
      <w:r w:rsidR="00013C4C">
        <w:rPr>
          <w:sz w:val="22"/>
          <w:szCs w:val="22"/>
        </w:rPr>
        <w:t xml:space="preserve"> </w:t>
      </w:r>
      <w:r w:rsidRPr="00A2088A">
        <w:rPr>
          <w:sz w:val="22"/>
          <w:szCs w:val="22"/>
        </w:rPr>
        <w:t xml:space="preserve">s vedoucí školní jídelny. U ní také platí stravné a úplatu za předškolní vzdělávání, vždy do předem stanoveného dne v měsíci </w:t>
      </w:r>
    </w:p>
    <w:p w:rsidR="003A153B" w:rsidRPr="00A2088A" w:rsidRDefault="00013C4C" w:rsidP="00A2088A">
      <w:pPr>
        <w:ind w:left="1068"/>
        <w:jc w:val="both"/>
        <w:rPr>
          <w:color w:val="000000"/>
          <w:sz w:val="22"/>
          <w:szCs w:val="22"/>
        </w:rPr>
      </w:pPr>
      <w:r>
        <w:rPr>
          <w:sz w:val="22"/>
          <w:szCs w:val="22"/>
        </w:rPr>
        <w:t>(</w:t>
      </w:r>
      <w:proofErr w:type="spellStart"/>
      <w:proofErr w:type="gramStart"/>
      <w:r w:rsidR="00A43010">
        <w:rPr>
          <w:sz w:val="22"/>
          <w:szCs w:val="22"/>
        </w:rPr>
        <w:t>viz.</w:t>
      </w:r>
      <w:r w:rsidR="003A153B" w:rsidRPr="00A2088A">
        <w:rPr>
          <w:sz w:val="22"/>
          <w:szCs w:val="22"/>
        </w:rPr>
        <w:t>Vnitřní</w:t>
      </w:r>
      <w:proofErr w:type="spellEnd"/>
      <w:proofErr w:type="gramEnd"/>
      <w:r w:rsidR="003A153B" w:rsidRPr="00A2088A">
        <w:rPr>
          <w:sz w:val="22"/>
          <w:szCs w:val="22"/>
        </w:rPr>
        <w:t xml:space="preserve"> předpis o </w:t>
      </w:r>
      <w:r>
        <w:rPr>
          <w:sz w:val="22"/>
          <w:szCs w:val="22"/>
        </w:rPr>
        <w:t>úplatě za předškolní vzdělávání</w:t>
      </w:r>
      <w:r w:rsidR="003A153B" w:rsidRPr="00A2088A">
        <w:rPr>
          <w:sz w:val="22"/>
          <w:szCs w:val="22"/>
        </w:rPr>
        <w:t>)</w:t>
      </w:r>
    </w:p>
    <w:p w:rsidR="006E53E3" w:rsidRDefault="006E53E3" w:rsidP="0057195F">
      <w:pPr>
        <w:ind w:left="345"/>
        <w:jc w:val="both"/>
        <w:rPr>
          <w:color w:val="000000"/>
          <w:sz w:val="22"/>
          <w:szCs w:val="22"/>
        </w:rPr>
      </w:pPr>
    </w:p>
    <w:p w:rsidR="006E53E3" w:rsidRPr="00A2088A" w:rsidRDefault="006E53E3" w:rsidP="0057195F">
      <w:pPr>
        <w:ind w:left="345"/>
        <w:jc w:val="both"/>
        <w:rPr>
          <w:color w:val="000000"/>
          <w:sz w:val="22"/>
          <w:szCs w:val="22"/>
        </w:rPr>
      </w:pPr>
    </w:p>
    <w:p w:rsidR="00E80A7E" w:rsidRPr="003B407F" w:rsidRDefault="00893E63" w:rsidP="0057195F">
      <w:pPr>
        <w:ind w:left="345"/>
        <w:jc w:val="both"/>
        <w:rPr>
          <w:b/>
          <w:bCs/>
          <w:color w:val="000000"/>
          <w:sz w:val="22"/>
          <w:szCs w:val="22"/>
        </w:rPr>
      </w:pPr>
      <w:r>
        <w:rPr>
          <w:b/>
          <w:bCs/>
          <w:color w:val="000000"/>
          <w:sz w:val="22"/>
          <w:szCs w:val="22"/>
        </w:rPr>
        <w:t xml:space="preserve">Práva </w:t>
      </w:r>
      <w:r w:rsidR="00750C6A">
        <w:rPr>
          <w:b/>
          <w:bCs/>
          <w:color w:val="000000"/>
          <w:sz w:val="22"/>
          <w:szCs w:val="22"/>
        </w:rPr>
        <w:t>rodičů:</w:t>
      </w:r>
    </w:p>
    <w:p w:rsidR="00E80A7E" w:rsidRPr="003B407F" w:rsidRDefault="00E80A7E" w:rsidP="0057195F">
      <w:pPr>
        <w:numPr>
          <w:ilvl w:val="0"/>
          <w:numId w:val="2"/>
        </w:numPr>
        <w:jc w:val="both"/>
        <w:rPr>
          <w:color w:val="000000"/>
          <w:sz w:val="22"/>
          <w:szCs w:val="22"/>
        </w:rPr>
      </w:pPr>
      <w:r w:rsidRPr="003B407F">
        <w:rPr>
          <w:color w:val="000000"/>
          <w:sz w:val="22"/>
          <w:szCs w:val="22"/>
        </w:rPr>
        <w:t>znát školní vzdělávací program</w:t>
      </w:r>
    </w:p>
    <w:p w:rsidR="00E80A7E" w:rsidRPr="003B407F" w:rsidRDefault="00E80A7E" w:rsidP="0057195F">
      <w:pPr>
        <w:numPr>
          <w:ilvl w:val="0"/>
          <w:numId w:val="2"/>
        </w:numPr>
        <w:jc w:val="both"/>
        <w:rPr>
          <w:color w:val="000000"/>
          <w:sz w:val="22"/>
          <w:szCs w:val="22"/>
        </w:rPr>
      </w:pPr>
      <w:r w:rsidRPr="003B407F">
        <w:rPr>
          <w:color w:val="000000"/>
          <w:sz w:val="22"/>
          <w:szCs w:val="22"/>
        </w:rPr>
        <w:t>být informováni o aktuálním dění v mateřské škole, které se týká dětí nebo rodičů</w:t>
      </w:r>
    </w:p>
    <w:p w:rsidR="00E80A7E" w:rsidRPr="003B407F" w:rsidRDefault="00E80A7E" w:rsidP="0057195F">
      <w:pPr>
        <w:numPr>
          <w:ilvl w:val="0"/>
          <w:numId w:val="2"/>
        </w:numPr>
        <w:jc w:val="both"/>
        <w:rPr>
          <w:color w:val="000000"/>
          <w:sz w:val="22"/>
          <w:szCs w:val="22"/>
        </w:rPr>
      </w:pPr>
      <w:r w:rsidRPr="003B407F">
        <w:rPr>
          <w:color w:val="000000"/>
          <w:sz w:val="22"/>
          <w:szCs w:val="22"/>
        </w:rPr>
        <w:t>po dohodě s učitelkou být přítomni výchovným činnostem ve třídě</w:t>
      </w:r>
    </w:p>
    <w:p w:rsidR="00E80A7E" w:rsidRPr="003B407F" w:rsidRDefault="00E80A7E" w:rsidP="0057195F">
      <w:pPr>
        <w:numPr>
          <w:ilvl w:val="0"/>
          <w:numId w:val="2"/>
        </w:numPr>
        <w:jc w:val="both"/>
        <w:rPr>
          <w:color w:val="000000"/>
          <w:sz w:val="22"/>
          <w:szCs w:val="22"/>
        </w:rPr>
      </w:pPr>
      <w:r w:rsidRPr="003B407F">
        <w:rPr>
          <w:color w:val="000000"/>
          <w:sz w:val="22"/>
          <w:szCs w:val="22"/>
        </w:rPr>
        <w:t>konzultovat výchovné i jiné problémy svého dítěte s učitelkou nebo ředitelkou školy</w:t>
      </w:r>
    </w:p>
    <w:p w:rsidR="00E80A7E" w:rsidRPr="003B407F" w:rsidRDefault="00E80A7E" w:rsidP="0057195F">
      <w:pPr>
        <w:numPr>
          <w:ilvl w:val="0"/>
          <w:numId w:val="2"/>
        </w:numPr>
        <w:jc w:val="both"/>
        <w:rPr>
          <w:color w:val="000000"/>
          <w:sz w:val="22"/>
          <w:szCs w:val="22"/>
        </w:rPr>
      </w:pPr>
      <w:r>
        <w:rPr>
          <w:color w:val="000000"/>
          <w:sz w:val="22"/>
          <w:szCs w:val="22"/>
        </w:rPr>
        <w:t>projevit jakékoli p</w:t>
      </w:r>
      <w:r w:rsidRPr="003B407F">
        <w:rPr>
          <w:color w:val="000000"/>
          <w:sz w:val="22"/>
          <w:szCs w:val="22"/>
        </w:rPr>
        <w:t>řipomínky k provozu MŠ, učitelce nebo ředitelce školy</w:t>
      </w:r>
    </w:p>
    <w:p w:rsidR="00E80A7E" w:rsidRPr="003B407F" w:rsidRDefault="00E80A7E" w:rsidP="0057195F">
      <w:pPr>
        <w:numPr>
          <w:ilvl w:val="0"/>
          <w:numId w:val="2"/>
        </w:numPr>
        <w:jc w:val="both"/>
        <w:rPr>
          <w:color w:val="000000"/>
          <w:sz w:val="22"/>
          <w:szCs w:val="22"/>
        </w:rPr>
      </w:pPr>
      <w:r w:rsidRPr="003B407F">
        <w:rPr>
          <w:color w:val="000000"/>
          <w:sz w:val="22"/>
          <w:szCs w:val="22"/>
        </w:rPr>
        <w:t>požádat o individuální úpravu pravidel stanovených ve školním řádu MŠ</w:t>
      </w:r>
    </w:p>
    <w:p w:rsidR="00E80A7E" w:rsidRPr="003B407F" w:rsidRDefault="00E80A7E" w:rsidP="0057195F">
      <w:pPr>
        <w:numPr>
          <w:ilvl w:val="0"/>
          <w:numId w:val="2"/>
        </w:numPr>
        <w:jc w:val="both"/>
        <w:rPr>
          <w:color w:val="000000"/>
          <w:sz w:val="22"/>
          <w:szCs w:val="22"/>
        </w:rPr>
      </w:pPr>
      <w:r w:rsidRPr="003B407F">
        <w:rPr>
          <w:color w:val="000000"/>
          <w:sz w:val="22"/>
          <w:szCs w:val="22"/>
        </w:rPr>
        <w:t>na diskrétnost a ochranu informací, týkajících se jejich osobního a rodinného života</w:t>
      </w:r>
    </w:p>
    <w:p w:rsidR="00E80A7E" w:rsidRPr="003B407F" w:rsidRDefault="00E80A7E" w:rsidP="0057195F">
      <w:pPr>
        <w:jc w:val="both"/>
        <w:rPr>
          <w:color w:val="000000"/>
          <w:sz w:val="22"/>
          <w:szCs w:val="22"/>
        </w:rPr>
      </w:pPr>
    </w:p>
    <w:p w:rsidR="00E80A7E" w:rsidRPr="003B407F" w:rsidRDefault="00E80A7E" w:rsidP="0057195F">
      <w:pPr>
        <w:jc w:val="both"/>
        <w:rPr>
          <w:b/>
          <w:bCs/>
          <w:color w:val="000000"/>
          <w:sz w:val="22"/>
          <w:szCs w:val="22"/>
        </w:rPr>
      </w:pPr>
      <w:r w:rsidRPr="003B407F">
        <w:rPr>
          <w:color w:val="000000"/>
          <w:sz w:val="22"/>
          <w:szCs w:val="22"/>
        </w:rPr>
        <w:t xml:space="preserve">      </w:t>
      </w:r>
      <w:r w:rsidRPr="003B407F">
        <w:rPr>
          <w:b/>
          <w:bCs/>
          <w:color w:val="000000"/>
          <w:sz w:val="22"/>
          <w:szCs w:val="22"/>
        </w:rPr>
        <w:t>Práva dětí:</w:t>
      </w:r>
    </w:p>
    <w:p w:rsidR="00E80A7E" w:rsidRPr="003B407F" w:rsidRDefault="00E80A7E" w:rsidP="0057195F">
      <w:pPr>
        <w:jc w:val="both"/>
        <w:rPr>
          <w:color w:val="000000"/>
          <w:sz w:val="22"/>
          <w:szCs w:val="22"/>
        </w:rPr>
      </w:pPr>
      <w:r w:rsidRPr="003B407F">
        <w:rPr>
          <w:color w:val="000000"/>
          <w:sz w:val="22"/>
          <w:szCs w:val="22"/>
        </w:rPr>
        <w:t xml:space="preserve">           dítě má právo</w:t>
      </w:r>
    </w:p>
    <w:p w:rsidR="00E80A7E" w:rsidRPr="003B407F" w:rsidRDefault="00E80A7E" w:rsidP="0057195F">
      <w:pPr>
        <w:numPr>
          <w:ilvl w:val="0"/>
          <w:numId w:val="2"/>
        </w:numPr>
        <w:jc w:val="both"/>
        <w:rPr>
          <w:color w:val="000000"/>
          <w:sz w:val="22"/>
          <w:szCs w:val="22"/>
        </w:rPr>
      </w:pPr>
      <w:r w:rsidRPr="003B407F">
        <w:rPr>
          <w:color w:val="000000"/>
          <w:sz w:val="22"/>
          <w:szCs w:val="22"/>
        </w:rPr>
        <w:t>aby mu byla společností poskytována ochrana / potřeba jídla, oblečení, místa k životu, lékařské pomoci, ochrany před lidmi a situacemi, které by je mohli fyzicky nebo psychicky zranit /</w:t>
      </w:r>
    </w:p>
    <w:p w:rsidR="00E80A7E" w:rsidRPr="003B407F" w:rsidRDefault="00E80A7E" w:rsidP="0057195F">
      <w:pPr>
        <w:numPr>
          <w:ilvl w:val="0"/>
          <w:numId w:val="2"/>
        </w:numPr>
        <w:jc w:val="both"/>
        <w:rPr>
          <w:color w:val="000000"/>
          <w:sz w:val="22"/>
          <w:szCs w:val="22"/>
        </w:rPr>
      </w:pPr>
      <w:r w:rsidRPr="003B407F">
        <w:rPr>
          <w:color w:val="000000"/>
          <w:sz w:val="22"/>
          <w:szCs w:val="22"/>
        </w:rPr>
        <w:t>být respektováno jako jedinec ve společnosti / slušné zacházení, i když nemá pravdu, právo na přátelství, na respektování jazyka, barvy pleti, rasy či sociální skupiny /</w:t>
      </w:r>
    </w:p>
    <w:p w:rsidR="00E80A7E" w:rsidRPr="003B407F" w:rsidRDefault="00E80A7E" w:rsidP="0057195F">
      <w:pPr>
        <w:numPr>
          <w:ilvl w:val="0"/>
          <w:numId w:val="2"/>
        </w:numPr>
        <w:jc w:val="both"/>
        <w:rPr>
          <w:color w:val="000000"/>
          <w:sz w:val="22"/>
          <w:szCs w:val="22"/>
        </w:rPr>
      </w:pPr>
      <w:r w:rsidRPr="003B407F">
        <w:rPr>
          <w:color w:val="000000"/>
          <w:sz w:val="22"/>
          <w:szCs w:val="22"/>
        </w:rPr>
        <w:t>na emočně kladné prostředí a projevování lásky / právo žít s každým ze svých rodičů, pokud by mu to neuškodilo, právo mít někoho, kdo se ho zastane, právo být s lidmi, kteří ho mají rádi, právo na pozornost a vedení ze strany dospělých, právo dostávat i projevovat lásku,…/</w:t>
      </w:r>
    </w:p>
    <w:p w:rsidR="00E80A7E" w:rsidRPr="003B407F" w:rsidRDefault="00E80A7E" w:rsidP="0057195F">
      <w:pPr>
        <w:numPr>
          <w:ilvl w:val="0"/>
          <w:numId w:val="2"/>
        </w:numPr>
        <w:jc w:val="both"/>
        <w:rPr>
          <w:color w:val="000000"/>
          <w:sz w:val="22"/>
          <w:szCs w:val="22"/>
        </w:rPr>
      </w:pPr>
      <w:r w:rsidRPr="003B407F">
        <w:rPr>
          <w:color w:val="000000"/>
          <w:sz w:val="22"/>
          <w:szCs w:val="22"/>
        </w:rPr>
        <w:t>být respektováno jako individualita, která si tvoří svůj vlastní život / právo ovlivňovat rozhodnutí, co se s ním stane, právo na chování přiměřené věku, právo být připravován na svobodu jednat a žít svým vlastním způsobem,…/</w:t>
      </w:r>
    </w:p>
    <w:p w:rsidR="00E80A7E" w:rsidRPr="003B407F" w:rsidRDefault="00E80A7E" w:rsidP="0057195F">
      <w:pPr>
        <w:jc w:val="both"/>
        <w:rPr>
          <w:color w:val="000000"/>
          <w:sz w:val="22"/>
          <w:szCs w:val="22"/>
        </w:rPr>
      </w:pPr>
      <w:r w:rsidRPr="003B407F">
        <w:rPr>
          <w:color w:val="000000"/>
          <w:sz w:val="22"/>
          <w:szCs w:val="22"/>
        </w:rPr>
        <w:t xml:space="preserve">                                                                                                </w:t>
      </w:r>
      <w:r w:rsidR="008A634E">
        <w:rPr>
          <w:color w:val="000000"/>
          <w:sz w:val="22"/>
          <w:szCs w:val="22"/>
        </w:rPr>
        <w:t xml:space="preserve"> (</w:t>
      </w:r>
      <w:r w:rsidRPr="003B407F">
        <w:rPr>
          <w:color w:val="000000"/>
          <w:sz w:val="22"/>
          <w:szCs w:val="22"/>
        </w:rPr>
        <w:t>v</w:t>
      </w:r>
      <w:r w:rsidR="0042490A">
        <w:rPr>
          <w:color w:val="000000"/>
          <w:sz w:val="22"/>
          <w:szCs w:val="22"/>
        </w:rPr>
        <w:t>ybráno z úmluvy o právech dětí</w:t>
      </w:r>
      <w:r w:rsidRPr="003B407F">
        <w:rPr>
          <w:color w:val="000000"/>
          <w:sz w:val="22"/>
          <w:szCs w:val="22"/>
        </w:rPr>
        <w:t>)</w:t>
      </w:r>
    </w:p>
    <w:p w:rsidR="00E80A7E" w:rsidRPr="003B407F" w:rsidRDefault="00E80A7E" w:rsidP="0057195F">
      <w:pPr>
        <w:jc w:val="both"/>
        <w:rPr>
          <w:color w:val="000000"/>
          <w:sz w:val="22"/>
          <w:szCs w:val="22"/>
        </w:rPr>
      </w:pPr>
    </w:p>
    <w:p w:rsidR="00E80A7E" w:rsidRPr="003B407F" w:rsidRDefault="00E80A7E" w:rsidP="0057195F">
      <w:pPr>
        <w:jc w:val="both"/>
        <w:rPr>
          <w:color w:val="000000"/>
          <w:sz w:val="22"/>
          <w:szCs w:val="22"/>
        </w:rPr>
      </w:pPr>
    </w:p>
    <w:p w:rsidR="00E80A7E" w:rsidRPr="0057195F" w:rsidRDefault="00E80A7E" w:rsidP="0057195F">
      <w:pPr>
        <w:ind w:left="1134" w:hanging="425"/>
        <w:jc w:val="both"/>
        <w:rPr>
          <w:b/>
          <w:bCs/>
          <w:color w:val="000000"/>
          <w:sz w:val="28"/>
          <w:szCs w:val="28"/>
          <w:u w:val="single"/>
        </w:rPr>
      </w:pPr>
      <w:r w:rsidRPr="0057195F">
        <w:rPr>
          <w:b/>
          <w:bCs/>
          <w:color w:val="000000"/>
          <w:sz w:val="28"/>
          <w:szCs w:val="28"/>
          <w:u w:val="single"/>
        </w:rPr>
        <w:t>5/ Podmínky zajištění bezpečnosti a ochrany zdraví dětí a je</w:t>
      </w:r>
      <w:r w:rsidR="00893E63">
        <w:rPr>
          <w:b/>
          <w:bCs/>
          <w:color w:val="000000"/>
          <w:sz w:val="28"/>
          <w:szCs w:val="28"/>
          <w:u w:val="single"/>
        </w:rPr>
        <w:t xml:space="preserve">jich ochrany před rizikovým </w:t>
      </w:r>
      <w:r w:rsidRPr="0057195F">
        <w:rPr>
          <w:b/>
          <w:bCs/>
          <w:color w:val="000000"/>
          <w:sz w:val="28"/>
          <w:szCs w:val="28"/>
          <w:u w:val="single"/>
        </w:rPr>
        <w:t>chováním  a před projevy diskriminace a násilí</w:t>
      </w:r>
    </w:p>
    <w:p w:rsidR="00E80A7E" w:rsidRPr="0057195F" w:rsidRDefault="00E80A7E" w:rsidP="0057195F">
      <w:pPr>
        <w:jc w:val="both"/>
        <w:rPr>
          <w:color w:val="000000"/>
          <w:sz w:val="28"/>
          <w:szCs w:val="28"/>
          <w:u w:val="single"/>
        </w:rPr>
      </w:pPr>
    </w:p>
    <w:p w:rsidR="00E80A7E" w:rsidRPr="00750C6A" w:rsidRDefault="00E80A7E" w:rsidP="0057195F">
      <w:pPr>
        <w:numPr>
          <w:ilvl w:val="0"/>
          <w:numId w:val="2"/>
        </w:numPr>
        <w:jc w:val="both"/>
        <w:rPr>
          <w:b/>
          <w:bCs/>
          <w:iCs/>
          <w:color w:val="000000"/>
          <w:sz w:val="22"/>
          <w:szCs w:val="22"/>
        </w:rPr>
      </w:pPr>
      <w:r w:rsidRPr="00750C6A">
        <w:rPr>
          <w:b/>
          <w:bCs/>
          <w:iCs/>
          <w:color w:val="000000"/>
          <w:sz w:val="22"/>
          <w:szCs w:val="22"/>
        </w:rPr>
        <w:t>péče o zdraví a bezpečnost dětí při vzdělávání</w:t>
      </w:r>
    </w:p>
    <w:p w:rsidR="00E80A7E" w:rsidRPr="003B407F" w:rsidRDefault="00E80A7E" w:rsidP="0057195F">
      <w:pPr>
        <w:ind w:left="705"/>
        <w:jc w:val="both"/>
        <w:rPr>
          <w:color w:val="000000"/>
          <w:sz w:val="22"/>
          <w:szCs w:val="22"/>
        </w:rPr>
      </w:pPr>
      <w:r w:rsidRPr="003B407F">
        <w:rPr>
          <w:color w:val="000000"/>
          <w:sz w:val="22"/>
          <w:szCs w:val="22"/>
        </w:rPr>
        <w:t>- mateřská škola vykonává dohled nad dítětem a tedy za něho zodpovídá v době od převzetí od jeho zákonného zástupce / pověřené osoby/ až do doby, kdy je opět pedagog předá zákonnému zástupci</w:t>
      </w:r>
    </w:p>
    <w:p w:rsidR="00E80A7E" w:rsidRPr="003B407F" w:rsidRDefault="0042490A" w:rsidP="0057195F">
      <w:pPr>
        <w:ind w:left="705"/>
        <w:jc w:val="both"/>
        <w:rPr>
          <w:color w:val="000000"/>
          <w:sz w:val="22"/>
          <w:szCs w:val="22"/>
        </w:rPr>
      </w:pPr>
      <w:r>
        <w:rPr>
          <w:color w:val="000000"/>
          <w:sz w:val="22"/>
          <w:szCs w:val="22"/>
        </w:rPr>
        <w:t xml:space="preserve">- </w:t>
      </w:r>
      <w:r w:rsidR="00E80A7E" w:rsidRPr="003B407F">
        <w:rPr>
          <w:color w:val="000000"/>
          <w:sz w:val="22"/>
          <w:szCs w:val="22"/>
        </w:rPr>
        <w:t>k zajištění bezpečnosti při pobytu mimo území mateřské školy stan</w:t>
      </w:r>
      <w:r w:rsidR="005A5D80">
        <w:rPr>
          <w:color w:val="000000"/>
          <w:sz w:val="22"/>
          <w:szCs w:val="22"/>
        </w:rPr>
        <w:t xml:space="preserve">oví ředitelka školy počet pedagogických </w:t>
      </w:r>
      <w:r w:rsidR="00E80A7E" w:rsidRPr="003B407F">
        <w:rPr>
          <w:color w:val="000000"/>
          <w:sz w:val="22"/>
          <w:szCs w:val="22"/>
        </w:rPr>
        <w:t>pracovníků tak, aby na jednoho připadlo nejvýše 20 dětí</w:t>
      </w:r>
      <w:r w:rsidR="008A634E">
        <w:rPr>
          <w:color w:val="000000"/>
          <w:sz w:val="22"/>
          <w:szCs w:val="22"/>
        </w:rPr>
        <w:t xml:space="preserve">, jestliže jsou </w:t>
      </w:r>
      <w:r w:rsidR="009D6733">
        <w:rPr>
          <w:color w:val="000000"/>
          <w:sz w:val="22"/>
          <w:szCs w:val="22"/>
        </w:rPr>
        <w:t>2 děti mladší  3 let</w:t>
      </w:r>
      <w:r>
        <w:rPr>
          <w:color w:val="000000"/>
          <w:sz w:val="22"/>
          <w:szCs w:val="22"/>
        </w:rPr>
        <w:t>,</w:t>
      </w:r>
      <w:r w:rsidR="005A5D80">
        <w:rPr>
          <w:color w:val="000000"/>
          <w:sz w:val="22"/>
          <w:szCs w:val="22"/>
        </w:rPr>
        <w:t xml:space="preserve"> učitelka </w:t>
      </w:r>
      <w:r w:rsidR="000D6DB5">
        <w:rPr>
          <w:color w:val="000000"/>
          <w:sz w:val="22"/>
          <w:szCs w:val="22"/>
        </w:rPr>
        <w:t>zodpovídá pouze za 12 dětí</w:t>
      </w:r>
    </w:p>
    <w:p w:rsidR="00E80A7E" w:rsidRPr="003B407F" w:rsidRDefault="00E80A7E" w:rsidP="0057195F">
      <w:pPr>
        <w:ind w:left="705"/>
        <w:jc w:val="both"/>
        <w:rPr>
          <w:color w:val="000000"/>
          <w:sz w:val="22"/>
          <w:szCs w:val="22"/>
        </w:rPr>
      </w:pPr>
      <w:r w:rsidRPr="003B407F">
        <w:rPr>
          <w:color w:val="000000"/>
          <w:sz w:val="22"/>
          <w:szCs w:val="22"/>
        </w:rPr>
        <w:t>-  při zvýšení počtu dětí nebo při specifických činn</w:t>
      </w:r>
      <w:r w:rsidR="005A5D80">
        <w:rPr>
          <w:color w:val="000000"/>
          <w:sz w:val="22"/>
          <w:szCs w:val="22"/>
        </w:rPr>
        <w:t>ostech / v</w:t>
      </w:r>
      <w:r w:rsidR="00013C4C">
        <w:rPr>
          <w:color w:val="000000"/>
          <w:sz w:val="22"/>
          <w:szCs w:val="22"/>
        </w:rPr>
        <w:t>ýlety, sportovní akce, divadla</w:t>
      </w:r>
      <w:r w:rsidRPr="003B407F">
        <w:rPr>
          <w:color w:val="000000"/>
          <w:sz w:val="22"/>
          <w:szCs w:val="22"/>
        </w:rPr>
        <w:t>/</w:t>
      </w:r>
    </w:p>
    <w:p w:rsidR="00E80A7E" w:rsidRDefault="00E80A7E" w:rsidP="0057195F">
      <w:pPr>
        <w:ind w:left="705"/>
        <w:jc w:val="both"/>
        <w:rPr>
          <w:color w:val="000000"/>
          <w:sz w:val="22"/>
          <w:szCs w:val="22"/>
        </w:rPr>
      </w:pPr>
      <w:r w:rsidRPr="003B407F">
        <w:rPr>
          <w:color w:val="000000"/>
          <w:sz w:val="22"/>
          <w:szCs w:val="22"/>
        </w:rPr>
        <w:t>u</w:t>
      </w:r>
      <w:r w:rsidR="005A5D80">
        <w:rPr>
          <w:color w:val="000000"/>
          <w:sz w:val="22"/>
          <w:szCs w:val="22"/>
        </w:rPr>
        <w:t>rč</w:t>
      </w:r>
      <w:r w:rsidR="0042490A">
        <w:rPr>
          <w:color w:val="000000"/>
          <w:sz w:val="22"/>
          <w:szCs w:val="22"/>
        </w:rPr>
        <w:t xml:space="preserve">í ředitel školy dalšího pedagogického </w:t>
      </w:r>
      <w:r w:rsidR="005A5D80">
        <w:rPr>
          <w:color w:val="000000"/>
          <w:sz w:val="22"/>
          <w:szCs w:val="22"/>
        </w:rPr>
        <w:t>pracovníka /</w:t>
      </w:r>
      <w:r w:rsidRPr="003B407F">
        <w:rPr>
          <w:color w:val="000000"/>
          <w:sz w:val="22"/>
          <w:szCs w:val="22"/>
        </w:rPr>
        <w:t xml:space="preserve">zletilou osobu, která je způsobilá k právním úkonům a je v pracovněprávním vztahu k právnické osobě, která vykonává činnost MŠ / a školnici </w:t>
      </w:r>
    </w:p>
    <w:p w:rsidR="00E80A7E" w:rsidRPr="003B407F" w:rsidRDefault="00E80A7E" w:rsidP="0057195F">
      <w:pPr>
        <w:ind w:left="705"/>
        <w:jc w:val="both"/>
        <w:rPr>
          <w:color w:val="000000"/>
          <w:sz w:val="22"/>
          <w:szCs w:val="22"/>
        </w:rPr>
      </w:pPr>
      <w:r w:rsidRPr="003B407F">
        <w:rPr>
          <w:color w:val="000000"/>
          <w:sz w:val="22"/>
          <w:szCs w:val="22"/>
        </w:rPr>
        <w:t>- vzhledem k ochraně zd</w:t>
      </w:r>
      <w:r w:rsidR="005A5D80">
        <w:rPr>
          <w:color w:val="000000"/>
          <w:sz w:val="22"/>
          <w:szCs w:val="22"/>
        </w:rPr>
        <w:t>ra</w:t>
      </w:r>
      <w:r w:rsidR="0042490A">
        <w:rPr>
          <w:color w:val="000000"/>
          <w:sz w:val="22"/>
          <w:szCs w:val="22"/>
        </w:rPr>
        <w:t xml:space="preserve">ví ostatních dětí, může pedagogický </w:t>
      </w:r>
      <w:r w:rsidRPr="003B407F">
        <w:rPr>
          <w:color w:val="000000"/>
          <w:sz w:val="22"/>
          <w:szCs w:val="22"/>
        </w:rPr>
        <w:t>pracovník, pokud se mu dítě nejeví jako zdravé, požádat zákonného zástupce o doložení potvrzení od ošetřujícího lékaře</w:t>
      </w:r>
    </w:p>
    <w:p w:rsidR="00E80A7E" w:rsidRPr="003B407F" w:rsidRDefault="00E80A7E" w:rsidP="0057195F">
      <w:pPr>
        <w:ind w:left="720"/>
        <w:jc w:val="both"/>
        <w:rPr>
          <w:color w:val="000000"/>
          <w:sz w:val="22"/>
          <w:szCs w:val="22"/>
        </w:rPr>
      </w:pPr>
      <w:r w:rsidRPr="003B407F">
        <w:rPr>
          <w:color w:val="000000"/>
          <w:sz w:val="22"/>
          <w:szCs w:val="22"/>
        </w:rPr>
        <w:t>- v ostatních otázkách BOZP se škola řídí svojí směrnicí k BOZP k zajištění bezpečnosti a ochrany zdraví dětí, žák</w:t>
      </w:r>
      <w:r w:rsidR="00F42EAE">
        <w:rPr>
          <w:color w:val="000000"/>
          <w:sz w:val="22"/>
          <w:szCs w:val="22"/>
        </w:rPr>
        <w:t>ů a studentů ve školách a školských</w:t>
      </w:r>
      <w:r w:rsidRPr="003B407F">
        <w:rPr>
          <w:color w:val="000000"/>
          <w:sz w:val="22"/>
          <w:szCs w:val="22"/>
        </w:rPr>
        <w:t xml:space="preserve"> zařízeních</w:t>
      </w:r>
    </w:p>
    <w:p w:rsidR="00E80A7E" w:rsidRPr="003B407F" w:rsidRDefault="00E80A7E" w:rsidP="0057195F">
      <w:pPr>
        <w:jc w:val="both"/>
        <w:rPr>
          <w:color w:val="000000"/>
          <w:sz w:val="22"/>
          <w:szCs w:val="22"/>
        </w:rPr>
      </w:pPr>
    </w:p>
    <w:p w:rsidR="00E80A7E" w:rsidRPr="00F15DE3" w:rsidRDefault="00E80A7E" w:rsidP="00F15DE3">
      <w:pPr>
        <w:numPr>
          <w:ilvl w:val="0"/>
          <w:numId w:val="4"/>
        </w:numPr>
        <w:jc w:val="both"/>
        <w:rPr>
          <w:b/>
          <w:bCs/>
          <w:color w:val="000000"/>
          <w:sz w:val="22"/>
          <w:szCs w:val="22"/>
        </w:rPr>
      </w:pPr>
      <w:r w:rsidRPr="00C164E5">
        <w:rPr>
          <w:b/>
          <w:bCs/>
          <w:color w:val="000000"/>
          <w:sz w:val="22"/>
          <w:szCs w:val="22"/>
        </w:rPr>
        <w:t>ochrana před rizikovým chováním a před projevy nepřátelství nebo násilí</w:t>
      </w:r>
      <w:r w:rsidRPr="003B407F">
        <w:rPr>
          <w:b/>
          <w:bCs/>
          <w:i/>
          <w:iCs/>
          <w:color w:val="000000"/>
          <w:sz w:val="22"/>
          <w:szCs w:val="22"/>
        </w:rPr>
        <w:t xml:space="preserve">         </w:t>
      </w:r>
    </w:p>
    <w:p w:rsidR="00E80A7E" w:rsidRPr="003B407F" w:rsidRDefault="00E80A7E" w:rsidP="00C164E5">
      <w:pPr>
        <w:ind w:left="720"/>
        <w:jc w:val="both"/>
        <w:rPr>
          <w:color w:val="000000"/>
          <w:sz w:val="22"/>
          <w:szCs w:val="22"/>
        </w:rPr>
      </w:pPr>
      <w:r w:rsidRPr="003B407F">
        <w:rPr>
          <w:color w:val="000000"/>
          <w:sz w:val="22"/>
          <w:szCs w:val="22"/>
        </w:rPr>
        <w:t>- škola má povinnost předcházet všem náznakům násilí šikany a řešit je společně s rodiči</w:t>
      </w:r>
    </w:p>
    <w:p w:rsidR="00E80A7E" w:rsidRPr="003B407F" w:rsidRDefault="00E80A7E" w:rsidP="00C164E5">
      <w:pPr>
        <w:ind w:left="720"/>
        <w:jc w:val="both"/>
        <w:rPr>
          <w:color w:val="000000"/>
          <w:sz w:val="22"/>
          <w:szCs w:val="22"/>
        </w:rPr>
      </w:pPr>
      <w:r w:rsidRPr="003B407F">
        <w:rPr>
          <w:color w:val="000000"/>
          <w:sz w:val="22"/>
          <w:szCs w:val="22"/>
        </w:rPr>
        <w:t>- součástí školního vzdělávacího programu naší</w:t>
      </w:r>
      <w:r w:rsidR="005A5D80">
        <w:rPr>
          <w:color w:val="000000"/>
          <w:sz w:val="22"/>
          <w:szCs w:val="22"/>
        </w:rPr>
        <w:t xml:space="preserve"> mateřské</w:t>
      </w:r>
      <w:r w:rsidRPr="003B407F">
        <w:rPr>
          <w:color w:val="000000"/>
          <w:sz w:val="22"/>
          <w:szCs w:val="22"/>
        </w:rPr>
        <w:t xml:space="preserve"> školy je ochrana před patolog. jevy – je  </w:t>
      </w:r>
    </w:p>
    <w:p w:rsidR="00E80A7E" w:rsidRPr="003B407F" w:rsidRDefault="00E80A7E" w:rsidP="00C164E5">
      <w:pPr>
        <w:ind w:left="720"/>
        <w:jc w:val="both"/>
        <w:rPr>
          <w:color w:val="000000"/>
          <w:sz w:val="22"/>
          <w:szCs w:val="22"/>
        </w:rPr>
      </w:pPr>
      <w:r w:rsidRPr="003B407F">
        <w:rPr>
          <w:color w:val="000000"/>
          <w:sz w:val="22"/>
          <w:szCs w:val="22"/>
        </w:rPr>
        <w:t xml:space="preserve">   zaměřena na zdravý způsob života, děti jsou nenásilnou formou seznamovány a přiměřeně  </w:t>
      </w:r>
    </w:p>
    <w:p w:rsidR="00E80A7E" w:rsidRPr="003B407F" w:rsidRDefault="00E80A7E" w:rsidP="00C164E5">
      <w:pPr>
        <w:ind w:left="720"/>
        <w:jc w:val="both"/>
        <w:rPr>
          <w:color w:val="000000"/>
          <w:sz w:val="22"/>
          <w:szCs w:val="22"/>
        </w:rPr>
      </w:pPr>
      <w:r w:rsidRPr="003B407F">
        <w:rPr>
          <w:color w:val="000000"/>
          <w:sz w:val="22"/>
          <w:szCs w:val="22"/>
        </w:rPr>
        <w:t xml:space="preserve">   k jejich věku a schopnostem pochopit a porozumět danou problematiku / nebezpečí -drogová  </w:t>
      </w:r>
    </w:p>
    <w:p w:rsidR="00E80A7E" w:rsidRPr="003B407F" w:rsidRDefault="00E80A7E" w:rsidP="00C164E5">
      <w:pPr>
        <w:ind w:left="720"/>
        <w:jc w:val="both"/>
        <w:rPr>
          <w:color w:val="000000"/>
          <w:sz w:val="22"/>
          <w:szCs w:val="22"/>
        </w:rPr>
      </w:pPr>
      <w:r w:rsidRPr="003B407F">
        <w:rPr>
          <w:color w:val="000000"/>
          <w:sz w:val="22"/>
          <w:szCs w:val="22"/>
        </w:rPr>
        <w:t xml:space="preserve">   závislost, alkoholismus, kouření, virtuální závislost – počítače, te</w:t>
      </w:r>
      <w:r w:rsidR="005A5D80">
        <w:rPr>
          <w:color w:val="000000"/>
          <w:sz w:val="22"/>
          <w:szCs w:val="22"/>
        </w:rPr>
        <w:t>levize, video</w:t>
      </w:r>
      <w:r w:rsidRPr="003B407F">
        <w:rPr>
          <w:color w:val="000000"/>
          <w:sz w:val="22"/>
          <w:szCs w:val="22"/>
        </w:rPr>
        <w:t>,</w:t>
      </w:r>
      <w:r w:rsidR="005A5D80">
        <w:rPr>
          <w:color w:val="000000"/>
          <w:sz w:val="22"/>
          <w:szCs w:val="22"/>
        </w:rPr>
        <w:t xml:space="preserve"> </w:t>
      </w:r>
      <w:r w:rsidRPr="003B407F">
        <w:rPr>
          <w:color w:val="000000"/>
          <w:sz w:val="22"/>
          <w:szCs w:val="22"/>
        </w:rPr>
        <w:t xml:space="preserve">vandalismus,    </w:t>
      </w:r>
    </w:p>
    <w:p w:rsidR="00E80A7E" w:rsidRPr="003B407F" w:rsidRDefault="0042490A" w:rsidP="00C164E5">
      <w:pPr>
        <w:ind w:left="720"/>
        <w:jc w:val="both"/>
        <w:rPr>
          <w:color w:val="000000"/>
          <w:sz w:val="22"/>
          <w:szCs w:val="22"/>
        </w:rPr>
      </w:pPr>
      <w:r>
        <w:rPr>
          <w:color w:val="000000"/>
          <w:sz w:val="22"/>
          <w:szCs w:val="22"/>
        </w:rPr>
        <w:t xml:space="preserve">   formy násilného chování</w:t>
      </w:r>
    </w:p>
    <w:p w:rsidR="00E80A7E" w:rsidRPr="003B407F" w:rsidRDefault="00013C4C" w:rsidP="00C164E5">
      <w:pPr>
        <w:ind w:left="720"/>
        <w:jc w:val="both"/>
        <w:rPr>
          <w:color w:val="000000"/>
          <w:sz w:val="22"/>
          <w:szCs w:val="22"/>
        </w:rPr>
      </w:pPr>
      <w:r>
        <w:rPr>
          <w:color w:val="000000"/>
          <w:sz w:val="22"/>
          <w:szCs w:val="22"/>
        </w:rPr>
        <w:t xml:space="preserve">   (</w:t>
      </w:r>
      <w:r w:rsidR="00E80A7E" w:rsidRPr="003B407F">
        <w:rPr>
          <w:color w:val="000000"/>
          <w:sz w:val="22"/>
          <w:szCs w:val="22"/>
        </w:rPr>
        <w:t xml:space="preserve">NEUBLIŽUJEME SI, POMÁHÁME </w:t>
      </w:r>
      <w:r>
        <w:rPr>
          <w:color w:val="000000"/>
          <w:sz w:val="22"/>
          <w:szCs w:val="22"/>
        </w:rPr>
        <w:t>SI, HRAJEME SI VŠICHNI SPOLEČNĚ</w:t>
      </w:r>
      <w:r w:rsidR="00E80A7E" w:rsidRPr="003B407F">
        <w:rPr>
          <w:color w:val="000000"/>
          <w:sz w:val="22"/>
          <w:szCs w:val="22"/>
        </w:rPr>
        <w:t>)</w:t>
      </w:r>
    </w:p>
    <w:p w:rsidR="00E80A7E" w:rsidRPr="003B407F" w:rsidRDefault="00E80A7E" w:rsidP="00C164E5">
      <w:pPr>
        <w:ind w:left="735"/>
        <w:jc w:val="both"/>
        <w:rPr>
          <w:color w:val="000000"/>
          <w:sz w:val="22"/>
          <w:szCs w:val="22"/>
        </w:rPr>
      </w:pPr>
      <w:r w:rsidRPr="003B407F">
        <w:rPr>
          <w:color w:val="000000"/>
          <w:sz w:val="22"/>
          <w:szCs w:val="22"/>
        </w:rPr>
        <w:t xml:space="preserve">-  důležitým prvkem prevence je vytvoření příznivého sociálního klimatu mezi dětmi  </w:t>
      </w:r>
    </w:p>
    <w:p w:rsidR="00E80A7E" w:rsidRPr="003B407F" w:rsidRDefault="00E80A7E" w:rsidP="00C164E5">
      <w:pPr>
        <w:ind w:left="735"/>
        <w:jc w:val="both"/>
        <w:rPr>
          <w:color w:val="000000"/>
          <w:sz w:val="22"/>
          <w:szCs w:val="22"/>
        </w:rPr>
      </w:pPr>
      <w:r w:rsidRPr="003B407F">
        <w:rPr>
          <w:color w:val="000000"/>
          <w:sz w:val="22"/>
          <w:szCs w:val="22"/>
        </w:rPr>
        <w:t xml:space="preserve">   </w:t>
      </w:r>
      <w:r w:rsidR="0042490A">
        <w:rPr>
          <w:color w:val="000000"/>
          <w:sz w:val="22"/>
          <w:szCs w:val="22"/>
        </w:rPr>
        <w:t xml:space="preserve"> navzájem, mezi dětmi a pedagogickými </w:t>
      </w:r>
      <w:r w:rsidRPr="003B407F">
        <w:rPr>
          <w:color w:val="000000"/>
          <w:sz w:val="22"/>
          <w:szCs w:val="22"/>
        </w:rPr>
        <w:t xml:space="preserve">pracovníky a mezi pedagog. pracovníky a zákonnými  </w:t>
      </w:r>
    </w:p>
    <w:p w:rsidR="00E80A7E" w:rsidRPr="003B407F" w:rsidRDefault="00E80A7E" w:rsidP="00C164E5">
      <w:pPr>
        <w:ind w:left="735"/>
        <w:jc w:val="both"/>
        <w:rPr>
          <w:color w:val="000000"/>
          <w:sz w:val="22"/>
          <w:szCs w:val="22"/>
        </w:rPr>
      </w:pPr>
      <w:r w:rsidRPr="003B407F">
        <w:rPr>
          <w:color w:val="000000"/>
          <w:sz w:val="22"/>
          <w:szCs w:val="22"/>
        </w:rPr>
        <w:t xml:space="preserve">    zástupci dětí</w:t>
      </w:r>
    </w:p>
    <w:p w:rsidR="00E80A7E" w:rsidRPr="003B407F" w:rsidRDefault="00E80A7E" w:rsidP="00C164E5">
      <w:pPr>
        <w:jc w:val="both"/>
        <w:rPr>
          <w:i/>
          <w:iCs/>
          <w:color w:val="000000"/>
          <w:sz w:val="22"/>
          <w:szCs w:val="22"/>
        </w:rPr>
      </w:pPr>
    </w:p>
    <w:p w:rsidR="00E80A7E" w:rsidRPr="0057195F" w:rsidRDefault="00E80A7E" w:rsidP="00C164E5">
      <w:pPr>
        <w:jc w:val="both"/>
        <w:rPr>
          <w:b/>
          <w:bCs/>
          <w:i/>
          <w:iCs/>
          <w:color w:val="000000"/>
          <w:sz w:val="28"/>
          <w:szCs w:val="28"/>
          <w:u w:val="single"/>
        </w:rPr>
      </w:pPr>
    </w:p>
    <w:p w:rsidR="00E80A7E" w:rsidRPr="0057195F" w:rsidRDefault="00E80A7E" w:rsidP="00C164E5">
      <w:pPr>
        <w:jc w:val="both"/>
        <w:rPr>
          <w:b/>
          <w:bCs/>
          <w:color w:val="000000"/>
          <w:sz w:val="28"/>
          <w:szCs w:val="28"/>
          <w:u w:val="single"/>
        </w:rPr>
      </w:pPr>
      <w:r w:rsidRPr="0057195F">
        <w:rPr>
          <w:b/>
          <w:bCs/>
          <w:color w:val="000000"/>
          <w:sz w:val="28"/>
          <w:szCs w:val="28"/>
          <w:u w:val="single"/>
        </w:rPr>
        <w:t>6/   Zacházení s majetkem mateřské školy</w:t>
      </w:r>
    </w:p>
    <w:p w:rsidR="00E80A7E" w:rsidRPr="0057195F" w:rsidRDefault="00E80A7E" w:rsidP="00C164E5">
      <w:pPr>
        <w:jc w:val="both"/>
        <w:rPr>
          <w:b/>
          <w:bCs/>
          <w:i/>
          <w:iCs/>
          <w:color w:val="000000"/>
          <w:sz w:val="22"/>
          <w:szCs w:val="22"/>
        </w:rPr>
      </w:pPr>
    </w:p>
    <w:p w:rsidR="00E80A7E" w:rsidRPr="0057195F" w:rsidRDefault="00E80A7E" w:rsidP="00C164E5">
      <w:pPr>
        <w:numPr>
          <w:ilvl w:val="0"/>
          <w:numId w:val="4"/>
        </w:numPr>
        <w:jc w:val="both"/>
        <w:rPr>
          <w:b/>
          <w:bCs/>
          <w:color w:val="000000"/>
          <w:sz w:val="22"/>
          <w:szCs w:val="22"/>
        </w:rPr>
      </w:pPr>
      <w:r w:rsidRPr="0057195F">
        <w:rPr>
          <w:b/>
          <w:bCs/>
          <w:color w:val="000000"/>
          <w:sz w:val="22"/>
          <w:szCs w:val="22"/>
        </w:rPr>
        <w:t>chování dětí při zacházení s majetkem MŠ v rámci vzdělávání</w:t>
      </w:r>
    </w:p>
    <w:p w:rsidR="00E80A7E" w:rsidRPr="0057195F" w:rsidRDefault="00E80A7E" w:rsidP="00C164E5">
      <w:pPr>
        <w:ind w:left="720"/>
        <w:jc w:val="both"/>
        <w:rPr>
          <w:color w:val="000000"/>
          <w:sz w:val="22"/>
          <w:szCs w:val="22"/>
        </w:rPr>
      </w:pPr>
      <w:r w:rsidRPr="0057195F">
        <w:rPr>
          <w:color w:val="000000"/>
          <w:sz w:val="22"/>
          <w:szCs w:val="22"/>
        </w:rPr>
        <w:t>-</w:t>
      </w:r>
      <w:r w:rsidR="00893E63">
        <w:rPr>
          <w:color w:val="000000"/>
          <w:sz w:val="22"/>
          <w:szCs w:val="22"/>
        </w:rPr>
        <w:t xml:space="preserve"> po dobu vzdělávání při pobytu </w:t>
      </w:r>
      <w:r w:rsidRPr="0057195F">
        <w:rPr>
          <w:color w:val="000000"/>
          <w:sz w:val="22"/>
          <w:szCs w:val="22"/>
        </w:rPr>
        <w:t xml:space="preserve">dítěte v mateřské škole zajišťují pedagogové, aby šetrně      </w:t>
      </w:r>
    </w:p>
    <w:p w:rsidR="00E80A7E" w:rsidRPr="0057195F" w:rsidRDefault="00E80A7E" w:rsidP="00C164E5">
      <w:pPr>
        <w:ind w:left="720"/>
        <w:jc w:val="both"/>
        <w:rPr>
          <w:color w:val="000000"/>
          <w:sz w:val="22"/>
          <w:szCs w:val="22"/>
        </w:rPr>
      </w:pPr>
      <w:r w:rsidRPr="0057195F">
        <w:rPr>
          <w:color w:val="000000"/>
          <w:sz w:val="22"/>
          <w:szCs w:val="22"/>
        </w:rPr>
        <w:t xml:space="preserve">  zacházely s učebními pomůckami a hračkami, nepoškozovaly ostatní majetek</w:t>
      </w:r>
    </w:p>
    <w:p w:rsidR="00E80A7E" w:rsidRPr="0057195F" w:rsidRDefault="00E80A7E" w:rsidP="00C164E5">
      <w:pPr>
        <w:numPr>
          <w:ilvl w:val="0"/>
          <w:numId w:val="4"/>
        </w:numPr>
        <w:jc w:val="both"/>
        <w:rPr>
          <w:b/>
          <w:bCs/>
          <w:color w:val="000000"/>
          <w:sz w:val="22"/>
          <w:szCs w:val="22"/>
        </w:rPr>
      </w:pPr>
      <w:r w:rsidRPr="0057195F">
        <w:rPr>
          <w:b/>
          <w:bCs/>
          <w:color w:val="000000"/>
          <w:sz w:val="22"/>
          <w:szCs w:val="22"/>
        </w:rPr>
        <w:t>povinnosti zákonných zástupců při zacházení s majetkem školy při jejich pobytu v MŠ</w:t>
      </w:r>
    </w:p>
    <w:p w:rsidR="00E80A7E" w:rsidRPr="0057195F" w:rsidRDefault="00E80A7E" w:rsidP="00C164E5">
      <w:pPr>
        <w:ind w:left="720"/>
        <w:jc w:val="both"/>
        <w:rPr>
          <w:color w:val="000000"/>
          <w:sz w:val="22"/>
          <w:szCs w:val="22"/>
        </w:rPr>
      </w:pPr>
      <w:r w:rsidRPr="0057195F">
        <w:rPr>
          <w:color w:val="000000"/>
          <w:sz w:val="22"/>
          <w:szCs w:val="22"/>
        </w:rPr>
        <w:t xml:space="preserve">- zákonní zástupci pobývají v MŠ jen po dobu nezbytně nutnou / předání dítěte, převzetí z MŠ,   </w:t>
      </w:r>
    </w:p>
    <w:p w:rsidR="00E80A7E" w:rsidRPr="0057195F" w:rsidRDefault="00E80A7E" w:rsidP="00C164E5">
      <w:pPr>
        <w:ind w:left="720"/>
        <w:jc w:val="both"/>
        <w:rPr>
          <w:color w:val="000000"/>
          <w:sz w:val="22"/>
          <w:szCs w:val="22"/>
        </w:rPr>
      </w:pPr>
      <w:r w:rsidRPr="0057195F">
        <w:rPr>
          <w:color w:val="000000"/>
          <w:sz w:val="22"/>
          <w:szCs w:val="22"/>
        </w:rPr>
        <w:t xml:space="preserve">   po dobu jednání s pedagogy nebo vedoucí školní jídelny /.   </w:t>
      </w:r>
    </w:p>
    <w:p w:rsidR="00E80A7E" w:rsidRPr="0057195F" w:rsidRDefault="00E80A7E" w:rsidP="00C164E5">
      <w:pPr>
        <w:jc w:val="both"/>
        <w:rPr>
          <w:color w:val="000000"/>
          <w:sz w:val="22"/>
          <w:szCs w:val="22"/>
        </w:rPr>
      </w:pPr>
      <w:r w:rsidRPr="0057195F">
        <w:rPr>
          <w:color w:val="000000"/>
          <w:sz w:val="22"/>
          <w:szCs w:val="22"/>
        </w:rPr>
        <w:t xml:space="preserve">             - po dobu pobytu v prostorách MŠ jsou zákonní zástupci povinni chovat se tak, aby ne-</w:t>
      </w:r>
    </w:p>
    <w:p w:rsidR="00E80A7E" w:rsidRPr="0057195F" w:rsidRDefault="00E80A7E" w:rsidP="00C164E5">
      <w:pPr>
        <w:jc w:val="both"/>
        <w:rPr>
          <w:color w:val="000000"/>
          <w:sz w:val="22"/>
          <w:szCs w:val="22"/>
        </w:rPr>
      </w:pPr>
      <w:r w:rsidRPr="0057195F">
        <w:rPr>
          <w:color w:val="000000"/>
          <w:sz w:val="22"/>
          <w:szCs w:val="22"/>
        </w:rPr>
        <w:t xml:space="preserve">               poškozovali majetek MŠ, pokud svým jednáním způsobí škodu /úmyslně nebo z nedbalosti /, </w:t>
      </w:r>
    </w:p>
    <w:p w:rsidR="00E80A7E" w:rsidRPr="0057195F" w:rsidRDefault="00E80A7E" w:rsidP="00C164E5">
      <w:pPr>
        <w:jc w:val="both"/>
        <w:rPr>
          <w:color w:val="000000"/>
          <w:sz w:val="22"/>
          <w:szCs w:val="22"/>
        </w:rPr>
      </w:pPr>
      <w:r w:rsidRPr="0057195F">
        <w:rPr>
          <w:color w:val="000000"/>
          <w:sz w:val="22"/>
          <w:szCs w:val="22"/>
        </w:rPr>
        <w:t xml:space="preserve">               bude po něm požadována náhrada</w:t>
      </w:r>
    </w:p>
    <w:p w:rsidR="00E80A7E" w:rsidRPr="0057195F" w:rsidRDefault="00E80A7E" w:rsidP="00C164E5">
      <w:pPr>
        <w:numPr>
          <w:ilvl w:val="0"/>
          <w:numId w:val="4"/>
        </w:numPr>
        <w:jc w:val="both"/>
        <w:rPr>
          <w:b/>
          <w:bCs/>
          <w:color w:val="000000"/>
          <w:sz w:val="22"/>
          <w:szCs w:val="22"/>
        </w:rPr>
      </w:pPr>
      <w:r w:rsidRPr="0057195F">
        <w:rPr>
          <w:b/>
          <w:bCs/>
          <w:color w:val="000000"/>
          <w:sz w:val="22"/>
          <w:szCs w:val="22"/>
        </w:rPr>
        <w:t>zabezpečení budovy MŠ</w:t>
      </w:r>
    </w:p>
    <w:p w:rsidR="00E80A7E" w:rsidRPr="0057195F" w:rsidRDefault="005A5D80" w:rsidP="000D6DB5">
      <w:pPr>
        <w:ind w:left="720"/>
        <w:jc w:val="both"/>
        <w:rPr>
          <w:color w:val="000000"/>
          <w:sz w:val="22"/>
          <w:szCs w:val="22"/>
        </w:rPr>
      </w:pPr>
      <w:r>
        <w:rPr>
          <w:color w:val="000000"/>
          <w:sz w:val="22"/>
          <w:szCs w:val="22"/>
        </w:rPr>
        <w:t>- vchod do mateřské školy</w:t>
      </w:r>
      <w:r w:rsidR="00E80A7E" w:rsidRPr="0057195F">
        <w:rPr>
          <w:color w:val="000000"/>
          <w:sz w:val="22"/>
          <w:szCs w:val="22"/>
        </w:rPr>
        <w:t xml:space="preserve"> je vo</w:t>
      </w:r>
      <w:r w:rsidR="00893E63">
        <w:rPr>
          <w:color w:val="000000"/>
          <w:sz w:val="22"/>
          <w:szCs w:val="22"/>
        </w:rPr>
        <w:t>lně přístupný zvenčí jen těm osobám,</w:t>
      </w:r>
      <w:r>
        <w:rPr>
          <w:color w:val="000000"/>
          <w:sz w:val="22"/>
          <w:szCs w:val="22"/>
        </w:rPr>
        <w:t xml:space="preserve"> </w:t>
      </w:r>
      <w:r w:rsidR="00893E63">
        <w:rPr>
          <w:color w:val="000000"/>
          <w:sz w:val="22"/>
          <w:szCs w:val="22"/>
        </w:rPr>
        <w:t>kterým byla svěřena čipová karta</w:t>
      </w:r>
    </w:p>
    <w:p w:rsidR="00E80A7E" w:rsidRPr="0057195F" w:rsidRDefault="00E80A7E" w:rsidP="00F15DE3">
      <w:pPr>
        <w:ind w:left="851" w:hanging="851"/>
        <w:jc w:val="both"/>
        <w:rPr>
          <w:color w:val="000000"/>
          <w:sz w:val="22"/>
          <w:szCs w:val="22"/>
        </w:rPr>
      </w:pPr>
      <w:r>
        <w:rPr>
          <w:color w:val="000000"/>
          <w:sz w:val="22"/>
          <w:szCs w:val="22"/>
        </w:rPr>
        <w:t xml:space="preserve">             - p</w:t>
      </w:r>
      <w:r w:rsidRPr="0057195F">
        <w:rPr>
          <w:color w:val="000000"/>
          <w:sz w:val="22"/>
          <w:szCs w:val="22"/>
        </w:rPr>
        <w:t>ro ostatní osob</w:t>
      </w:r>
      <w:r>
        <w:rPr>
          <w:color w:val="000000"/>
          <w:sz w:val="22"/>
          <w:szCs w:val="22"/>
        </w:rPr>
        <w:t>y a návštěvy je budova uzamčena, m</w:t>
      </w:r>
      <w:r w:rsidRPr="0057195F">
        <w:rPr>
          <w:color w:val="000000"/>
          <w:sz w:val="22"/>
          <w:szCs w:val="22"/>
        </w:rPr>
        <w:t>ohou vstoupit jen na základě zazvonění</w:t>
      </w:r>
      <w:r w:rsidR="005A5D80">
        <w:rPr>
          <w:color w:val="000000"/>
          <w:sz w:val="22"/>
          <w:szCs w:val="22"/>
        </w:rPr>
        <w:t>,</w:t>
      </w:r>
      <w:r w:rsidRPr="0057195F">
        <w:rPr>
          <w:color w:val="000000"/>
          <w:sz w:val="22"/>
          <w:szCs w:val="22"/>
        </w:rPr>
        <w:t xml:space="preserve">   </w:t>
      </w:r>
      <w:r>
        <w:rPr>
          <w:color w:val="000000"/>
          <w:sz w:val="22"/>
          <w:szCs w:val="22"/>
        </w:rPr>
        <w:t xml:space="preserve">      </w:t>
      </w:r>
      <w:r w:rsidRPr="0057195F">
        <w:rPr>
          <w:color w:val="000000"/>
          <w:sz w:val="22"/>
          <w:szCs w:val="22"/>
        </w:rPr>
        <w:t xml:space="preserve">ohlášení se. </w:t>
      </w:r>
      <w:r>
        <w:rPr>
          <w:color w:val="000000"/>
          <w:sz w:val="22"/>
          <w:szCs w:val="22"/>
        </w:rPr>
        <w:t xml:space="preserve">          </w:t>
      </w:r>
    </w:p>
    <w:p w:rsidR="00E80A7E" w:rsidRPr="0057195F" w:rsidRDefault="00E80A7E" w:rsidP="00C164E5">
      <w:pPr>
        <w:numPr>
          <w:ilvl w:val="0"/>
          <w:numId w:val="4"/>
        </w:numPr>
        <w:jc w:val="both"/>
        <w:rPr>
          <w:b/>
          <w:bCs/>
          <w:color w:val="000000"/>
          <w:sz w:val="22"/>
          <w:szCs w:val="22"/>
        </w:rPr>
      </w:pPr>
      <w:r w:rsidRPr="0057195F">
        <w:rPr>
          <w:b/>
          <w:bCs/>
          <w:color w:val="000000"/>
          <w:sz w:val="22"/>
          <w:szCs w:val="22"/>
        </w:rPr>
        <w:t>další bezpečnostní opatření</w:t>
      </w:r>
    </w:p>
    <w:p w:rsidR="00E80A7E" w:rsidRPr="0057195F" w:rsidRDefault="00E80A7E" w:rsidP="00F15DE3">
      <w:pPr>
        <w:ind w:left="851" w:hanging="131"/>
        <w:jc w:val="both"/>
        <w:rPr>
          <w:color w:val="000000"/>
          <w:sz w:val="22"/>
          <w:szCs w:val="22"/>
        </w:rPr>
      </w:pPr>
      <w:r>
        <w:rPr>
          <w:color w:val="000000"/>
          <w:sz w:val="22"/>
          <w:szCs w:val="22"/>
        </w:rPr>
        <w:t xml:space="preserve"> </w:t>
      </w:r>
      <w:r w:rsidR="00893E63">
        <w:rPr>
          <w:color w:val="000000"/>
          <w:sz w:val="22"/>
          <w:szCs w:val="22"/>
        </w:rPr>
        <w:t xml:space="preserve">- v budově i ostatních </w:t>
      </w:r>
      <w:r w:rsidR="005A5D80">
        <w:rPr>
          <w:color w:val="000000"/>
          <w:sz w:val="22"/>
          <w:szCs w:val="22"/>
        </w:rPr>
        <w:t>p</w:t>
      </w:r>
      <w:r w:rsidRPr="0057195F">
        <w:rPr>
          <w:color w:val="000000"/>
          <w:sz w:val="22"/>
          <w:szCs w:val="22"/>
        </w:rPr>
        <w:t xml:space="preserve">rostorách základní i mateřské školy je přísný zákaz kouření, požívání </w:t>
      </w:r>
      <w:r>
        <w:rPr>
          <w:color w:val="000000"/>
          <w:sz w:val="22"/>
          <w:szCs w:val="22"/>
        </w:rPr>
        <w:t xml:space="preserve"> alkoholu, </w:t>
      </w:r>
      <w:r w:rsidRPr="0057195F">
        <w:rPr>
          <w:color w:val="000000"/>
          <w:sz w:val="22"/>
          <w:szCs w:val="22"/>
        </w:rPr>
        <w:t>návyko</w:t>
      </w:r>
      <w:r w:rsidR="00013C4C">
        <w:rPr>
          <w:color w:val="000000"/>
          <w:sz w:val="22"/>
          <w:szCs w:val="22"/>
        </w:rPr>
        <w:t>vých látek, nepovolených elektrických</w:t>
      </w:r>
      <w:r w:rsidRPr="0057195F">
        <w:rPr>
          <w:color w:val="000000"/>
          <w:sz w:val="22"/>
          <w:szCs w:val="22"/>
        </w:rPr>
        <w:t xml:space="preserve"> spotřebičů, odkl</w:t>
      </w:r>
      <w:r>
        <w:rPr>
          <w:color w:val="000000"/>
          <w:sz w:val="22"/>
          <w:szCs w:val="22"/>
        </w:rPr>
        <w:t xml:space="preserve">ádání osobních věcí </w:t>
      </w:r>
      <w:r w:rsidRPr="0057195F">
        <w:rPr>
          <w:color w:val="000000"/>
          <w:sz w:val="22"/>
          <w:szCs w:val="22"/>
        </w:rPr>
        <w:t xml:space="preserve">na </w:t>
      </w:r>
      <w:r>
        <w:rPr>
          <w:color w:val="000000"/>
          <w:sz w:val="22"/>
          <w:szCs w:val="22"/>
        </w:rPr>
        <w:t xml:space="preserve"> </w:t>
      </w:r>
      <w:r w:rsidRPr="0057195F">
        <w:rPr>
          <w:color w:val="000000"/>
          <w:sz w:val="22"/>
          <w:szCs w:val="22"/>
        </w:rPr>
        <w:t xml:space="preserve">místa, </w:t>
      </w:r>
      <w:r>
        <w:rPr>
          <w:color w:val="000000"/>
          <w:sz w:val="22"/>
          <w:szCs w:val="22"/>
        </w:rPr>
        <w:t xml:space="preserve"> </w:t>
      </w:r>
      <w:r w:rsidRPr="0057195F">
        <w:rPr>
          <w:color w:val="000000"/>
          <w:sz w:val="22"/>
          <w:szCs w:val="22"/>
        </w:rPr>
        <w:t xml:space="preserve"> která k tomu nejsou určena</w:t>
      </w:r>
    </w:p>
    <w:p w:rsidR="00E80A7E" w:rsidRDefault="00E80A7E" w:rsidP="00C164E5">
      <w:pPr>
        <w:jc w:val="both"/>
        <w:rPr>
          <w:color w:val="000000"/>
          <w:sz w:val="22"/>
          <w:szCs w:val="22"/>
        </w:rPr>
      </w:pPr>
    </w:p>
    <w:p w:rsidR="005D704C" w:rsidRPr="00A43010" w:rsidRDefault="005D704C" w:rsidP="005D704C">
      <w:pPr>
        <w:jc w:val="both"/>
        <w:rPr>
          <w:b/>
          <w:bCs/>
          <w:color w:val="000000"/>
          <w:sz w:val="28"/>
          <w:szCs w:val="28"/>
          <w:u w:val="single"/>
        </w:rPr>
      </w:pPr>
      <w:r w:rsidRPr="00A43010">
        <w:rPr>
          <w:b/>
          <w:bCs/>
          <w:color w:val="000000"/>
          <w:sz w:val="28"/>
          <w:szCs w:val="28"/>
          <w:u w:val="single"/>
        </w:rPr>
        <w:lastRenderedPageBreak/>
        <w:t>7/  Pravidla vzájemných vztahů se zaměstnanci</w:t>
      </w:r>
    </w:p>
    <w:p w:rsidR="008A634E" w:rsidRPr="00A43010" w:rsidRDefault="008A634E" w:rsidP="008A634E">
      <w:pPr>
        <w:jc w:val="both"/>
        <w:rPr>
          <w:b/>
          <w:bCs/>
          <w:color w:val="000000"/>
          <w:sz w:val="28"/>
          <w:szCs w:val="28"/>
          <w:u w:val="single"/>
        </w:rPr>
      </w:pPr>
    </w:p>
    <w:p w:rsidR="008A634E" w:rsidRPr="00A43010" w:rsidRDefault="008A634E" w:rsidP="008A634E">
      <w:pPr>
        <w:numPr>
          <w:ilvl w:val="0"/>
          <w:numId w:val="4"/>
        </w:numPr>
        <w:jc w:val="both"/>
        <w:rPr>
          <w:bCs/>
          <w:color w:val="000000"/>
          <w:sz w:val="22"/>
          <w:szCs w:val="22"/>
        </w:rPr>
      </w:pPr>
      <w:r w:rsidRPr="00A43010">
        <w:rPr>
          <w:bCs/>
          <w:color w:val="000000"/>
          <w:sz w:val="22"/>
          <w:szCs w:val="22"/>
        </w:rPr>
        <w:t>vztahy vycházejí ze vzájemné důvěry, respektu, názorové snášenlivosti, solidarity</w:t>
      </w:r>
    </w:p>
    <w:p w:rsidR="008A634E" w:rsidRPr="00A43010" w:rsidRDefault="008A634E" w:rsidP="008A634E">
      <w:pPr>
        <w:numPr>
          <w:ilvl w:val="0"/>
          <w:numId w:val="4"/>
        </w:numPr>
        <w:jc w:val="both"/>
        <w:rPr>
          <w:bCs/>
          <w:color w:val="000000"/>
          <w:sz w:val="22"/>
          <w:szCs w:val="22"/>
        </w:rPr>
      </w:pPr>
      <w:r w:rsidRPr="00A43010">
        <w:rPr>
          <w:bCs/>
          <w:color w:val="000000"/>
          <w:sz w:val="22"/>
          <w:szCs w:val="22"/>
        </w:rPr>
        <w:t>všichni zaměstnanci školy, děti a jejich zákonní zástupci se vzájemně respektují, dbají na vytváření partnerských vztahů s úctou, důvěrou, spravedlností</w:t>
      </w:r>
    </w:p>
    <w:p w:rsidR="008A634E" w:rsidRPr="00A43010" w:rsidRDefault="008A634E" w:rsidP="008A634E">
      <w:pPr>
        <w:numPr>
          <w:ilvl w:val="0"/>
          <w:numId w:val="4"/>
        </w:numPr>
        <w:jc w:val="both"/>
        <w:rPr>
          <w:bCs/>
          <w:color w:val="000000"/>
          <w:sz w:val="22"/>
          <w:szCs w:val="22"/>
        </w:rPr>
      </w:pPr>
      <w:r w:rsidRPr="00A43010">
        <w:rPr>
          <w:bCs/>
          <w:color w:val="000000"/>
          <w:sz w:val="22"/>
          <w:szCs w:val="22"/>
        </w:rPr>
        <w:t>veškeré informace poskytnuté škole zákonným zástupcem pro potřeby školy jsou důvěrné</w:t>
      </w:r>
    </w:p>
    <w:p w:rsidR="005D704C" w:rsidRPr="008A634E" w:rsidRDefault="008A634E" w:rsidP="008A634E">
      <w:pPr>
        <w:jc w:val="both"/>
        <w:rPr>
          <w:bCs/>
          <w:color w:val="000000"/>
          <w:sz w:val="28"/>
          <w:szCs w:val="28"/>
          <w:u w:val="single"/>
        </w:rPr>
      </w:pPr>
      <w:r w:rsidRPr="008A634E">
        <w:rPr>
          <w:color w:val="000000"/>
          <w:sz w:val="22"/>
          <w:szCs w:val="22"/>
        </w:rPr>
        <w:t xml:space="preserve"> </w:t>
      </w:r>
    </w:p>
    <w:p w:rsidR="00893E63" w:rsidRDefault="00893E63" w:rsidP="00C164E5">
      <w:pPr>
        <w:jc w:val="both"/>
        <w:rPr>
          <w:color w:val="000000"/>
          <w:sz w:val="22"/>
          <w:szCs w:val="22"/>
        </w:rPr>
      </w:pPr>
    </w:p>
    <w:p w:rsidR="00893E63" w:rsidRDefault="00893E63" w:rsidP="00C164E5">
      <w:pPr>
        <w:jc w:val="both"/>
        <w:rPr>
          <w:color w:val="000000"/>
          <w:sz w:val="22"/>
          <w:szCs w:val="22"/>
        </w:rPr>
      </w:pPr>
    </w:p>
    <w:p w:rsidR="00E80A7E" w:rsidRDefault="005D704C" w:rsidP="00C164E5">
      <w:pPr>
        <w:jc w:val="both"/>
        <w:rPr>
          <w:b/>
          <w:bCs/>
          <w:color w:val="000000"/>
          <w:sz w:val="28"/>
          <w:szCs w:val="28"/>
          <w:u w:val="single"/>
        </w:rPr>
      </w:pPr>
      <w:r>
        <w:rPr>
          <w:b/>
          <w:bCs/>
          <w:color w:val="000000"/>
          <w:sz w:val="28"/>
          <w:szCs w:val="28"/>
          <w:u w:val="single"/>
        </w:rPr>
        <w:t>8</w:t>
      </w:r>
      <w:r w:rsidR="00E80A7E" w:rsidRPr="00163F1C">
        <w:rPr>
          <w:b/>
          <w:bCs/>
          <w:color w:val="000000"/>
          <w:sz w:val="28"/>
          <w:szCs w:val="28"/>
          <w:u w:val="single"/>
        </w:rPr>
        <w:t>/  Závěrečná ustanovení</w:t>
      </w:r>
    </w:p>
    <w:p w:rsidR="008A634E" w:rsidRPr="00163F1C" w:rsidRDefault="008A634E" w:rsidP="00C164E5">
      <w:pPr>
        <w:jc w:val="both"/>
        <w:rPr>
          <w:b/>
          <w:bCs/>
          <w:color w:val="000000"/>
          <w:sz w:val="28"/>
          <w:szCs w:val="28"/>
          <w:u w:val="single"/>
        </w:rPr>
      </w:pPr>
    </w:p>
    <w:p w:rsidR="00E80A7E" w:rsidRPr="003B407F" w:rsidRDefault="00E80A7E" w:rsidP="00C164E5">
      <w:pPr>
        <w:jc w:val="both"/>
        <w:rPr>
          <w:color w:val="000000"/>
          <w:sz w:val="22"/>
          <w:szCs w:val="22"/>
        </w:rPr>
      </w:pPr>
    </w:p>
    <w:p w:rsidR="00E80A7E" w:rsidRDefault="00E80A7E" w:rsidP="00C164E5">
      <w:pPr>
        <w:ind w:left="360"/>
        <w:jc w:val="both"/>
        <w:rPr>
          <w:color w:val="000000"/>
          <w:sz w:val="22"/>
          <w:szCs w:val="22"/>
        </w:rPr>
      </w:pPr>
      <w:r>
        <w:rPr>
          <w:color w:val="000000"/>
          <w:sz w:val="22"/>
          <w:szCs w:val="22"/>
        </w:rPr>
        <w:t xml:space="preserve">1/      </w:t>
      </w:r>
      <w:r w:rsidR="00F42EAE">
        <w:rPr>
          <w:color w:val="000000"/>
          <w:sz w:val="22"/>
          <w:szCs w:val="22"/>
        </w:rPr>
        <w:t>Školní řád</w:t>
      </w:r>
      <w:r>
        <w:rPr>
          <w:color w:val="000000"/>
          <w:sz w:val="22"/>
          <w:szCs w:val="22"/>
        </w:rPr>
        <w:t xml:space="preserve"> na</w:t>
      </w:r>
      <w:r w:rsidR="00EF1402">
        <w:rPr>
          <w:color w:val="000000"/>
          <w:sz w:val="22"/>
          <w:szCs w:val="22"/>
        </w:rPr>
        <w:t>bývá účinnosti dnem:  1.</w:t>
      </w:r>
      <w:r w:rsidR="005A5D80">
        <w:rPr>
          <w:color w:val="000000"/>
          <w:sz w:val="22"/>
          <w:szCs w:val="22"/>
        </w:rPr>
        <w:t xml:space="preserve"> </w:t>
      </w:r>
      <w:r w:rsidR="00EF1402">
        <w:rPr>
          <w:color w:val="000000"/>
          <w:sz w:val="22"/>
          <w:szCs w:val="22"/>
        </w:rPr>
        <w:t>9.</w:t>
      </w:r>
      <w:r w:rsidR="005A5D80">
        <w:rPr>
          <w:color w:val="000000"/>
          <w:sz w:val="22"/>
          <w:szCs w:val="22"/>
        </w:rPr>
        <w:t xml:space="preserve"> </w:t>
      </w:r>
      <w:r w:rsidR="00F42EAE">
        <w:rPr>
          <w:color w:val="000000"/>
          <w:sz w:val="22"/>
          <w:szCs w:val="22"/>
        </w:rPr>
        <w:t>2018</w:t>
      </w:r>
    </w:p>
    <w:p w:rsidR="00E80A7E" w:rsidRDefault="00E80A7E" w:rsidP="00C164E5">
      <w:pPr>
        <w:jc w:val="both"/>
        <w:rPr>
          <w:color w:val="000000"/>
          <w:sz w:val="22"/>
          <w:szCs w:val="22"/>
        </w:rPr>
      </w:pPr>
    </w:p>
    <w:p w:rsidR="00E80A7E" w:rsidRDefault="00E80A7E" w:rsidP="00EF1402">
      <w:pPr>
        <w:tabs>
          <w:tab w:val="left" w:pos="3555"/>
        </w:tabs>
        <w:rPr>
          <w:color w:val="000000"/>
          <w:sz w:val="22"/>
          <w:szCs w:val="22"/>
        </w:rPr>
      </w:pPr>
      <w:r>
        <w:rPr>
          <w:color w:val="000000"/>
          <w:sz w:val="22"/>
          <w:szCs w:val="22"/>
        </w:rPr>
        <w:t xml:space="preserve">      2/        Příloh</w:t>
      </w:r>
      <w:r w:rsidR="00EF1402">
        <w:rPr>
          <w:color w:val="000000"/>
          <w:sz w:val="22"/>
          <w:szCs w:val="22"/>
        </w:rPr>
        <w:t>a: Časový harmonogram podle tříd</w:t>
      </w:r>
    </w:p>
    <w:p w:rsidR="00E80A7E" w:rsidRDefault="00E80A7E" w:rsidP="00C164E5">
      <w:pPr>
        <w:jc w:val="both"/>
        <w:rPr>
          <w:color w:val="000000"/>
          <w:sz w:val="22"/>
          <w:szCs w:val="22"/>
        </w:rPr>
      </w:pPr>
    </w:p>
    <w:p w:rsidR="00E80A7E" w:rsidRDefault="00E80A7E" w:rsidP="00C164E5">
      <w:pPr>
        <w:jc w:val="both"/>
        <w:rPr>
          <w:color w:val="000000"/>
          <w:sz w:val="22"/>
          <w:szCs w:val="22"/>
        </w:rPr>
      </w:pPr>
      <w:r>
        <w:rPr>
          <w:color w:val="000000"/>
          <w:sz w:val="22"/>
          <w:szCs w:val="22"/>
        </w:rPr>
        <w:t>Vyp</w:t>
      </w:r>
      <w:r w:rsidR="00013C4C">
        <w:rPr>
          <w:color w:val="000000"/>
          <w:sz w:val="22"/>
          <w:szCs w:val="22"/>
        </w:rPr>
        <w:t>racovala</w:t>
      </w:r>
      <w:r w:rsidR="00EF1402">
        <w:rPr>
          <w:color w:val="000000"/>
          <w:sz w:val="22"/>
          <w:szCs w:val="22"/>
        </w:rPr>
        <w:t xml:space="preserve">: Věra Dusilová, </w:t>
      </w:r>
      <w:r>
        <w:rPr>
          <w:color w:val="000000"/>
          <w:sz w:val="22"/>
          <w:szCs w:val="22"/>
        </w:rPr>
        <w:t>učitelka</w:t>
      </w:r>
    </w:p>
    <w:p w:rsidR="00E80A7E" w:rsidRDefault="00E80A7E" w:rsidP="00C164E5">
      <w:pPr>
        <w:jc w:val="both"/>
        <w:rPr>
          <w:color w:val="000000"/>
          <w:sz w:val="22"/>
          <w:szCs w:val="22"/>
        </w:rPr>
      </w:pPr>
    </w:p>
    <w:p w:rsidR="00E80A7E" w:rsidRDefault="00E80A7E" w:rsidP="00C164E5">
      <w:pPr>
        <w:jc w:val="both"/>
        <w:rPr>
          <w:color w:val="000000"/>
          <w:sz w:val="22"/>
          <w:szCs w:val="22"/>
        </w:rPr>
      </w:pPr>
    </w:p>
    <w:p w:rsidR="00E80A7E" w:rsidRDefault="00E80A7E" w:rsidP="00C164E5">
      <w:pPr>
        <w:jc w:val="both"/>
        <w:rPr>
          <w:color w:val="000000"/>
          <w:sz w:val="22"/>
          <w:szCs w:val="22"/>
        </w:rPr>
      </w:pPr>
    </w:p>
    <w:p w:rsidR="00E80A7E" w:rsidRPr="003B407F" w:rsidRDefault="00E80A7E" w:rsidP="00C164E5">
      <w:pPr>
        <w:ind w:left="6372"/>
        <w:jc w:val="both"/>
        <w:rPr>
          <w:color w:val="000000"/>
          <w:sz w:val="22"/>
          <w:szCs w:val="22"/>
        </w:rPr>
      </w:pPr>
      <w:r>
        <w:rPr>
          <w:color w:val="000000"/>
          <w:sz w:val="22"/>
          <w:szCs w:val="22"/>
        </w:rPr>
        <w:t>……………………………………</w:t>
      </w:r>
    </w:p>
    <w:p w:rsidR="005A5D80" w:rsidRDefault="00E80A7E" w:rsidP="00C164E5">
      <w:pPr>
        <w:ind w:left="360"/>
        <w:jc w:val="both"/>
        <w:rPr>
          <w:color w:val="000000"/>
          <w:sz w:val="22"/>
          <w:szCs w:val="22"/>
        </w:rPr>
      </w:pPr>
      <w:r w:rsidRPr="003B407F">
        <w:rPr>
          <w:color w:val="000000"/>
          <w:sz w:val="22"/>
          <w:szCs w:val="22"/>
        </w:rPr>
        <w:t xml:space="preserve">                                                             </w:t>
      </w:r>
      <w:r w:rsidR="005A5D80">
        <w:rPr>
          <w:color w:val="000000"/>
          <w:sz w:val="22"/>
          <w:szCs w:val="22"/>
        </w:rPr>
        <w:t xml:space="preserve">                                            </w:t>
      </w:r>
      <w:r w:rsidR="00EF1402">
        <w:rPr>
          <w:color w:val="000000"/>
          <w:sz w:val="22"/>
          <w:szCs w:val="22"/>
        </w:rPr>
        <w:t xml:space="preserve"> Mgr. Miroslava</w:t>
      </w:r>
      <w:r w:rsidR="005A5D80">
        <w:rPr>
          <w:color w:val="000000"/>
          <w:sz w:val="22"/>
          <w:szCs w:val="22"/>
        </w:rPr>
        <w:t xml:space="preserve"> </w:t>
      </w:r>
      <w:proofErr w:type="spellStart"/>
      <w:r w:rsidR="005A5D80">
        <w:rPr>
          <w:color w:val="000000"/>
          <w:sz w:val="22"/>
          <w:szCs w:val="22"/>
        </w:rPr>
        <w:t>Reinberg</w:t>
      </w:r>
      <w:proofErr w:type="spellEnd"/>
      <w:r w:rsidR="00EF1402">
        <w:rPr>
          <w:color w:val="000000"/>
          <w:sz w:val="22"/>
          <w:szCs w:val="22"/>
        </w:rPr>
        <w:t xml:space="preserve"> Dvořáková</w:t>
      </w:r>
      <w:r>
        <w:rPr>
          <w:color w:val="000000"/>
          <w:sz w:val="22"/>
          <w:szCs w:val="22"/>
        </w:rPr>
        <w:t xml:space="preserve"> </w:t>
      </w:r>
    </w:p>
    <w:p w:rsidR="00E80A7E" w:rsidRPr="003B407F" w:rsidRDefault="005A5D80" w:rsidP="00C164E5">
      <w:pPr>
        <w:ind w:left="360"/>
        <w:jc w:val="both"/>
        <w:rPr>
          <w:color w:val="000000"/>
          <w:sz w:val="22"/>
          <w:szCs w:val="22"/>
        </w:rPr>
      </w:pPr>
      <w:r>
        <w:rPr>
          <w:color w:val="000000"/>
          <w:sz w:val="22"/>
          <w:szCs w:val="22"/>
        </w:rPr>
        <w:t xml:space="preserve">                                                                                                                           </w:t>
      </w:r>
      <w:r w:rsidR="00E80A7E" w:rsidRPr="003B407F">
        <w:rPr>
          <w:color w:val="000000"/>
          <w:sz w:val="22"/>
          <w:szCs w:val="22"/>
        </w:rPr>
        <w:t xml:space="preserve"> ředitelka </w:t>
      </w:r>
      <w:r w:rsidR="00E80A7E">
        <w:rPr>
          <w:color w:val="000000"/>
          <w:sz w:val="22"/>
          <w:szCs w:val="22"/>
        </w:rPr>
        <w:t>školy</w:t>
      </w:r>
    </w:p>
    <w:p w:rsidR="00E80A7E" w:rsidRDefault="00E80A7E" w:rsidP="00C164E5">
      <w:pPr>
        <w:tabs>
          <w:tab w:val="left" w:pos="3555"/>
        </w:tabs>
        <w:jc w:val="both"/>
        <w:rPr>
          <w:color w:val="000000"/>
          <w:sz w:val="22"/>
          <w:szCs w:val="22"/>
        </w:rPr>
      </w:pPr>
    </w:p>
    <w:p w:rsidR="00E80A7E" w:rsidRDefault="00E80A7E" w:rsidP="00C164E5">
      <w:pPr>
        <w:tabs>
          <w:tab w:val="left" w:pos="3555"/>
        </w:tabs>
        <w:jc w:val="both"/>
        <w:rPr>
          <w:color w:val="000000"/>
          <w:sz w:val="22"/>
          <w:szCs w:val="22"/>
        </w:rPr>
      </w:pPr>
    </w:p>
    <w:p w:rsidR="00E80A7E" w:rsidRDefault="00E80A7E" w:rsidP="0057195F">
      <w:pPr>
        <w:tabs>
          <w:tab w:val="left" w:pos="3555"/>
        </w:tabs>
        <w:rPr>
          <w:color w:val="000000"/>
          <w:sz w:val="22"/>
          <w:szCs w:val="22"/>
        </w:rPr>
      </w:pPr>
    </w:p>
    <w:p w:rsidR="00E80A7E" w:rsidRDefault="00E80A7E" w:rsidP="0057195F">
      <w:pPr>
        <w:ind w:left="360"/>
        <w:rPr>
          <w:color w:val="000000"/>
          <w:sz w:val="22"/>
          <w:szCs w:val="22"/>
        </w:rPr>
      </w:pPr>
    </w:p>
    <w:p w:rsidR="00E80A7E" w:rsidRDefault="00E80A7E" w:rsidP="0057195F">
      <w:pPr>
        <w:ind w:left="360"/>
        <w:rPr>
          <w:color w:val="000000"/>
          <w:sz w:val="22"/>
          <w:szCs w:val="22"/>
        </w:rPr>
      </w:pPr>
    </w:p>
    <w:p w:rsidR="00E80A7E" w:rsidRDefault="00E80A7E" w:rsidP="0057195F">
      <w:pPr>
        <w:ind w:left="360"/>
        <w:rPr>
          <w:color w:val="000000"/>
          <w:sz w:val="22"/>
          <w:szCs w:val="22"/>
        </w:rPr>
      </w:pPr>
    </w:p>
    <w:p w:rsidR="00E80A7E" w:rsidRDefault="00E80A7E" w:rsidP="0057195F">
      <w:pPr>
        <w:ind w:left="360"/>
        <w:rPr>
          <w:color w:val="000000"/>
          <w:sz w:val="22"/>
          <w:szCs w:val="22"/>
        </w:rPr>
      </w:pPr>
    </w:p>
    <w:p w:rsidR="00E80A7E" w:rsidRPr="003B407F" w:rsidRDefault="00E80A7E" w:rsidP="00256BDD">
      <w:pPr>
        <w:jc w:val="both"/>
        <w:rPr>
          <w:color w:val="000000"/>
          <w:sz w:val="22"/>
          <w:szCs w:val="22"/>
        </w:rPr>
      </w:pPr>
    </w:p>
    <w:p w:rsidR="00E80A7E" w:rsidRPr="003B407F" w:rsidRDefault="00E80A7E" w:rsidP="00256BDD">
      <w:pPr>
        <w:jc w:val="both"/>
        <w:rPr>
          <w:color w:val="000000"/>
          <w:sz w:val="22"/>
          <w:szCs w:val="22"/>
        </w:rPr>
      </w:pPr>
    </w:p>
    <w:sectPr w:rsidR="00E80A7E" w:rsidRPr="003B407F" w:rsidSect="0096105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46D"/>
    <w:multiLevelType w:val="hybridMultilevel"/>
    <w:tmpl w:val="604003CA"/>
    <w:lvl w:ilvl="0" w:tplc="C8D8880A">
      <w:start w:val="15"/>
      <w:numFmt w:val="bullet"/>
      <w:lvlText w:val=""/>
      <w:lvlJc w:val="left"/>
      <w:pPr>
        <w:tabs>
          <w:tab w:val="num" w:pos="765"/>
        </w:tabs>
        <w:ind w:left="765" w:hanging="360"/>
      </w:pPr>
      <w:rPr>
        <w:rFonts w:ascii="Symbol" w:eastAsia="Times New Roman" w:hAnsi="Symbol" w:hint="default"/>
      </w:rPr>
    </w:lvl>
    <w:lvl w:ilvl="1" w:tplc="04050003">
      <w:start w:val="1"/>
      <w:numFmt w:val="bullet"/>
      <w:lvlText w:val="o"/>
      <w:lvlJc w:val="left"/>
      <w:pPr>
        <w:tabs>
          <w:tab w:val="num" w:pos="1485"/>
        </w:tabs>
        <w:ind w:left="1485" w:hanging="360"/>
      </w:pPr>
      <w:rPr>
        <w:rFonts w:ascii="Courier New" w:hAnsi="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start w:val="1"/>
      <w:numFmt w:val="bullet"/>
      <w:lvlText w:val=""/>
      <w:lvlJc w:val="left"/>
      <w:pPr>
        <w:tabs>
          <w:tab w:val="num" w:pos="2925"/>
        </w:tabs>
        <w:ind w:left="2925" w:hanging="360"/>
      </w:pPr>
      <w:rPr>
        <w:rFonts w:ascii="Symbol" w:hAnsi="Symbol" w:cs="Symbol" w:hint="default"/>
      </w:rPr>
    </w:lvl>
    <w:lvl w:ilvl="4" w:tplc="04050003">
      <w:start w:val="1"/>
      <w:numFmt w:val="bullet"/>
      <w:lvlText w:val="o"/>
      <w:lvlJc w:val="left"/>
      <w:pPr>
        <w:tabs>
          <w:tab w:val="num" w:pos="3645"/>
        </w:tabs>
        <w:ind w:left="3645" w:hanging="360"/>
      </w:pPr>
      <w:rPr>
        <w:rFonts w:ascii="Courier New" w:hAnsi="Courier New" w:cs="Courier New" w:hint="default"/>
      </w:rPr>
    </w:lvl>
    <w:lvl w:ilvl="5" w:tplc="04050005">
      <w:start w:val="1"/>
      <w:numFmt w:val="bullet"/>
      <w:lvlText w:val=""/>
      <w:lvlJc w:val="left"/>
      <w:pPr>
        <w:tabs>
          <w:tab w:val="num" w:pos="4365"/>
        </w:tabs>
        <w:ind w:left="4365" w:hanging="360"/>
      </w:pPr>
      <w:rPr>
        <w:rFonts w:ascii="Wingdings" w:hAnsi="Wingdings" w:cs="Wingdings" w:hint="default"/>
      </w:rPr>
    </w:lvl>
    <w:lvl w:ilvl="6" w:tplc="04050001">
      <w:start w:val="1"/>
      <w:numFmt w:val="bullet"/>
      <w:lvlText w:val=""/>
      <w:lvlJc w:val="left"/>
      <w:pPr>
        <w:tabs>
          <w:tab w:val="num" w:pos="5085"/>
        </w:tabs>
        <w:ind w:left="5085" w:hanging="360"/>
      </w:pPr>
      <w:rPr>
        <w:rFonts w:ascii="Symbol" w:hAnsi="Symbol" w:cs="Symbol" w:hint="default"/>
      </w:rPr>
    </w:lvl>
    <w:lvl w:ilvl="7" w:tplc="04050003">
      <w:start w:val="1"/>
      <w:numFmt w:val="bullet"/>
      <w:lvlText w:val="o"/>
      <w:lvlJc w:val="left"/>
      <w:pPr>
        <w:tabs>
          <w:tab w:val="num" w:pos="5805"/>
        </w:tabs>
        <w:ind w:left="5805" w:hanging="360"/>
      </w:pPr>
      <w:rPr>
        <w:rFonts w:ascii="Courier New" w:hAnsi="Courier New" w:cs="Courier New" w:hint="default"/>
      </w:rPr>
    </w:lvl>
    <w:lvl w:ilvl="8" w:tplc="04050005">
      <w:start w:val="1"/>
      <w:numFmt w:val="bullet"/>
      <w:lvlText w:val=""/>
      <w:lvlJc w:val="left"/>
      <w:pPr>
        <w:tabs>
          <w:tab w:val="num" w:pos="6525"/>
        </w:tabs>
        <w:ind w:left="6525" w:hanging="360"/>
      </w:pPr>
      <w:rPr>
        <w:rFonts w:ascii="Wingdings" w:hAnsi="Wingdings" w:cs="Wingdings" w:hint="default"/>
      </w:rPr>
    </w:lvl>
  </w:abstractNum>
  <w:abstractNum w:abstractNumId="1" w15:restartNumberingAfterBreak="0">
    <w:nsid w:val="2B940540"/>
    <w:multiLevelType w:val="hybridMultilevel"/>
    <w:tmpl w:val="09F07E34"/>
    <w:lvl w:ilvl="0" w:tplc="0B66A950">
      <w:start w:val="1"/>
      <w:numFmt w:val="decimal"/>
      <w:lvlText w:val="%1."/>
      <w:lvlJc w:val="left"/>
      <w:pPr>
        <w:ind w:left="2950" w:hanging="360"/>
      </w:pPr>
      <w:rPr>
        <w:rFonts w:hint="default"/>
      </w:rPr>
    </w:lvl>
    <w:lvl w:ilvl="1" w:tplc="04050019" w:tentative="1">
      <w:start w:val="1"/>
      <w:numFmt w:val="lowerLetter"/>
      <w:lvlText w:val="%2."/>
      <w:lvlJc w:val="left"/>
      <w:pPr>
        <w:ind w:left="3670" w:hanging="360"/>
      </w:pPr>
    </w:lvl>
    <w:lvl w:ilvl="2" w:tplc="0405001B" w:tentative="1">
      <w:start w:val="1"/>
      <w:numFmt w:val="lowerRoman"/>
      <w:lvlText w:val="%3."/>
      <w:lvlJc w:val="right"/>
      <w:pPr>
        <w:ind w:left="4390" w:hanging="180"/>
      </w:pPr>
    </w:lvl>
    <w:lvl w:ilvl="3" w:tplc="0405000F" w:tentative="1">
      <w:start w:val="1"/>
      <w:numFmt w:val="decimal"/>
      <w:lvlText w:val="%4."/>
      <w:lvlJc w:val="left"/>
      <w:pPr>
        <w:ind w:left="5110" w:hanging="360"/>
      </w:pPr>
    </w:lvl>
    <w:lvl w:ilvl="4" w:tplc="04050019" w:tentative="1">
      <w:start w:val="1"/>
      <w:numFmt w:val="lowerLetter"/>
      <w:lvlText w:val="%5."/>
      <w:lvlJc w:val="left"/>
      <w:pPr>
        <w:ind w:left="5830" w:hanging="360"/>
      </w:pPr>
    </w:lvl>
    <w:lvl w:ilvl="5" w:tplc="0405001B" w:tentative="1">
      <w:start w:val="1"/>
      <w:numFmt w:val="lowerRoman"/>
      <w:lvlText w:val="%6."/>
      <w:lvlJc w:val="right"/>
      <w:pPr>
        <w:ind w:left="6550" w:hanging="180"/>
      </w:pPr>
    </w:lvl>
    <w:lvl w:ilvl="6" w:tplc="0405000F" w:tentative="1">
      <w:start w:val="1"/>
      <w:numFmt w:val="decimal"/>
      <w:lvlText w:val="%7."/>
      <w:lvlJc w:val="left"/>
      <w:pPr>
        <w:ind w:left="7270" w:hanging="360"/>
      </w:pPr>
    </w:lvl>
    <w:lvl w:ilvl="7" w:tplc="04050019" w:tentative="1">
      <w:start w:val="1"/>
      <w:numFmt w:val="lowerLetter"/>
      <w:lvlText w:val="%8."/>
      <w:lvlJc w:val="left"/>
      <w:pPr>
        <w:ind w:left="7990" w:hanging="360"/>
      </w:pPr>
    </w:lvl>
    <w:lvl w:ilvl="8" w:tplc="0405001B" w:tentative="1">
      <w:start w:val="1"/>
      <w:numFmt w:val="lowerRoman"/>
      <w:lvlText w:val="%9."/>
      <w:lvlJc w:val="right"/>
      <w:pPr>
        <w:ind w:left="8710" w:hanging="180"/>
      </w:pPr>
    </w:lvl>
  </w:abstractNum>
  <w:abstractNum w:abstractNumId="2" w15:restartNumberingAfterBreak="0">
    <w:nsid w:val="323F67CC"/>
    <w:multiLevelType w:val="hybridMultilevel"/>
    <w:tmpl w:val="09125100"/>
    <w:lvl w:ilvl="0" w:tplc="12CEE5D6">
      <w:start w:val="15"/>
      <w:numFmt w:val="bullet"/>
      <w:lvlText w:val=""/>
      <w:lvlJc w:val="left"/>
      <w:pPr>
        <w:tabs>
          <w:tab w:val="num" w:pos="780"/>
        </w:tabs>
        <w:ind w:left="780" w:hanging="360"/>
      </w:pPr>
      <w:rPr>
        <w:rFonts w:ascii="Symbol" w:eastAsia="Times New Roman" w:hAnsi="Symbol" w:hint="default"/>
        <w:i/>
        <w:iCs/>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3AA33B15"/>
    <w:multiLevelType w:val="hybridMultilevel"/>
    <w:tmpl w:val="B23059AE"/>
    <w:lvl w:ilvl="0" w:tplc="2F007ABE">
      <w:start w:val="1"/>
      <w:numFmt w:val="decimal"/>
      <w:lvlText w:val="%1."/>
      <w:lvlJc w:val="left"/>
      <w:pPr>
        <w:tabs>
          <w:tab w:val="num" w:pos="720"/>
        </w:tabs>
        <w:ind w:left="72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C2B723B"/>
    <w:multiLevelType w:val="hybridMultilevel"/>
    <w:tmpl w:val="EB3E5A96"/>
    <w:lvl w:ilvl="0" w:tplc="8980714A">
      <w:start w:val="3"/>
      <w:numFmt w:val="bullet"/>
      <w:lvlText w:val=""/>
      <w:lvlJc w:val="left"/>
      <w:pPr>
        <w:tabs>
          <w:tab w:val="num" w:pos="1068"/>
        </w:tabs>
        <w:ind w:left="1068" w:hanging="360"/>
      </w:pPr>
      <w:rPr>
        <w:rFonts w:ascii="Symbol" w:eastAsia="Times New Roman" w:hAnsi="Symbol" w:hint="default"/>
      </w:rPr>
    </w:lvl>
    <w:lvl w:ilvl="1" w:tplc="BC18773A">
      <w:start w:val="14"/>
      <w:numFmt w:val="bullet"/>
      <w:lvlText w:val="-"/>
      <w:lvlJc w:val="left"/>
      <w:pPr>
        <w:tabs>
          <w:tab w:val="num" w:pos="1593"/>
        </w:tabs>
        <w:ind w:left="1593" w:hanging="360"/>
      </w:pPr>
      <w:rPr>
        <w:rFonts w:ascii="Times New Roman" w:eastAsia="Times New Roman" w:hAnsi="Times New Roman" w:hint="default"/>
      </w:rPr>
    </w:lvl>
    <w:lvl w:ilvl="2" w:tplc="04050005">
      <w:start w:val="1"/>
      <w:numFmt w:val="bullet"/>
      <w:lvlText w:val=""/>
      <w:lvlJc w:val="left"/>
      <w:pPr>
        <w:tabs>
          <w:tab w:val="num" w:pos="2313"/>
        </w:tabs>
        <w:ind w:left="2313" w:hanging="360"/>
      </w:pPr>
      <w:rPr>
        <w:rFonts w:ascii="Wingdings" w:hAnsi="Wingdings" w:cs="Wingdings" w:hint="default"/>
      </w:rPr>
    </w:lvl>
    <w:lvl w:ilvl="3" w:tplc="04050001">
      <w:start w:val="1"/>
      <w:numFmt w:val="bullet"/>
      <w:lvlText w:val=""/>
      <w:lvlJc w:val="left"/>
      <w:pPr>
        <w:tabs>
          <w:tab w:val="num" w:pos="3033"/>
        </w:tabs>
        <w:ind w:left="3033" w:hanging="360"/>
      </w:pPr>
      <w:rPr>
        <w:rFonts w:ascii="Symbol" w:hAnsi="Symbol" w:cs="Symbol" w:hint="default"/>
      </w:rPr>
    </w:lvl>
    <w:lvl w:ilvl="4" w:tplc="04050003">
      <w:start w:val="1"/>
      <w:numFmt w:val="bullet"/>
      <w:lvlText w:val="o"/>
      <w:lvlJc w:val="left"/>
      <w:pPr>
        <w:tabs>
          <w:tab w:val="num" w:pos="3753"/>
        </w:tabs>
        <w:ind w:left="3753" w:hanging="360"/>
      </w:pPr>
      <w:rPr>
        <w:rFonts w:ascii="Courier New" w:hAnsi="Courier New" w:cs="Courier New" w:hint="default"/>
      </w:rPr>
    </w:lvl>
    <w:lvl w:ilvl="5" w:tplc="04050005">
      <w:start w:val="1"/>
      <w:numFmt w:val="bullet"/>
      <w:lvlText w:val=""/>
      <w:lvlJc w:val="left"/>
      <w:pPr>
        <w:tabs>
          <w:tab w:val="num" w:pos="4473"/>
        </w:tabs>
        <w:ind w:left="4473" w:hanging="360"/>
      </w:pPr>
      <w:rPr>
        <w:rFonts w:ascii="Wingdings" w:hAnsi="Wingdings" w:cs="Wingdings" w:hint="default"/>
      </w:rPr>
    </w:lvl>
    <w:lvl w:ilvl="6" w:tplc="04050001">
      <w:start w:val="1"/>
      <w:numFmt w:val="bullet"/>
      <w:lvlText w:val=""/>
      <w:lvlJc w:val="left"/>
      <w:pPr>
        <w:tabs>
          <w:tab w:val="num" w:pos="5193"/>
        </w:tabs>
        <w:ind w:left="5193" w:hanging="360"/>
      </w:pPr>
      <w:rPr>
        <w:rFonts w:ascii="Symbol" w:hAnsi="Symbol" w:cs="Symbol" w:hint="default"/>
      </w:rPr>
    </w:lvl>
    <w:lvl w:ilvl="7" w:tplc="04050003">
      <w:start w:val="1"/>
      <w:numFmt w:val="bullet"/>
      <w:lvlText w:val="o"/>
      <w:lvlJc w:val="left"/>
      <w:pPr>
        <w:tabs>
          <w:tab w:val="num" w:pos="5913"/>
        </w:tabs>
        <w:ind w:left="5913" w:hanging="360"/>
      </w:pPr>
      <w:rPr>
        <w:rFonts w:ascii="Courier New" w:hAnsi="Courier New" w:cs="Courier New" w:hint="default"/>
      </w:rPr>
    </w:lvl>
    <w:lvl w:ilvl="8" w:tplc="04050005">
      <w:start w:val="1"/>
      <w:numFmt w:val="bullet"/>
      <w:lvlText w:val=""/>
      <w:lvlJc w:val="left"/>
      <w:pPr>
        <w:tabs>
          <w:tab w:val="num" w:pos="6633"/>
        </w:tabs>
        <w:ind w:left="6633" w:hanging="360"/>
      </w:pPr>
      <w:rPr>
        <w:rFonts w:ascii="Wingdings" w:hAnsi="Wingdings" w:cs="Wingdings" w:hint="default"/>
      </w:rPr>
    </w:lvl>
  </w:abstractNum>
  <w:abstractNum w:abstractNumId="5" w15:restartNumberingAfterBreak="0">
    <w:nsid w:val="4B9E2BF2"/>
    <w:multiLevelType w:val="hybridMultilevel"/>
    <w:tmpl w:val="2B0257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CF4658C"/>
    <w:multiLevelType w:val="hybridMultilevel"/>
    <w:tmpl w:val="E1AC1A5A"/>
    <w:lvl w:ilvl="0" w:tplc="04050001">
      <w:start w:val="15"/>
      <w:numFmt w:val="bullet"/>
      <w:lvlText w:val=""/>
      <w:lvlJc w:val="left"/>
      <w:pPr>
        <w:tabs>
          <w:tab w:val="num" w:pos="720"/>
        </w:tabs>
        <w:ind w:left="720" w:hanging="360"/>
      </w:pPr>
      <w:rPr>
        <w:rFonts w:ascii="Symbol" w:eastAsia="Times New Roman" w:hAnsi="Symbol" w:hint="default"/>
      </w:rPr>
    </w:lvl>
    <w:lvl w:ilvl="1" w:tplc="37B20E80">
      <w:start w:val="15"/>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9900435"/>
    <w:multiLevelType w:val="hybridMultilevel"/>
    <w:tmpl w:val="1F2AE84C"/>
    <w:lvl w:ilvl="0" w:tplc="673019C0">
      <w:start w:val="1"/>
      <w:numFmt w:val="decimal"/>
      <w:lvlText w:val="%1."/>
      <w:lvlJc w:val="left"/>
      <w:pPr>
        <w:ind w:left="2950" w:hanging="360"/>
      </w:pPr>
      <w:rPr>
        <w:rFonts w:hint="default"/>
      </w:rPr>
    </w:lvl>
    <w:lvl w:ilvl="1" w:tplc="04050019" w:tentative="1">
      <w:start w:val="1"/>
      <w:numFmt w:val="lowerLetter"/>
      <w:lvlText w:val="%2."/>
      <w:lvlJc w:val="left"/>
      <w:pPr>
        <w:ind w:left="3670" w:hanging="360"/>
      </w:pPr>
    </w:lvl>
    <w:lvl w:ilvl="2" w:tplc="0405001B" w:tentative="1">
      <w:start w:val="1"/>
      <w:numFmt w:val="lowerRoman"/>
      <w:lvlText w:val="%3."/>
      <w:lvlJc w:val="right"/>
      <w:pPr>
        <w:ind w:left="4390" w:hanging="180"/>
      </w:pPr>
    </w:lvl>
    <w:lvl w:ilvl="3" w:tplc="0405000F" w:tentative="1">
      <w:start w:val="1"/>
      <w:numFmt w:val="decimal"/>
      <w:lvlText w:val="%4."/>
      <w:lvlJc w:val="left"/>
      <w:pPr>
        <w:ind w:left="5110" w:hanging="360"/>
      </w:pPr>
    </w:lvl>
    <w:lvl w:ilvl="4" w:tplc="04050019" w:tentative="1">
      <w:start w:val="1"/>
      <w:numFmt w:val="lowerLetter"/>
      <w:lvlText w:val="%5."/>
      <w:lvlJc w:val="left"/>
      <w:pPr>
        <w:ind w:left="5830" w:hanging="360"/>
      </w:pPr>
    </w:lvl>
    <w:lvl w:ilvl="5" w:tplc="0405001B" w:tentative="1">
      <w:start w:val="1"/>
      <w:numFmt w:val="lowerRoman"/>
      <w:lvlText w:val="%6."/>
      <w:lvlJc w:val="right"/>
      <w:pPr>
        <w:ind w:left="6550" w:hanging="180"/>
      </w:pPr>
    </w:lvl>
    <w:lvl w:ilvl="6" w:tplc="0405000F" w:tentative="1">
      <w:start w:val="1"/>
      <w:numFmt w:val="decimal"/>
      <w:lvlText w:val="%7."/>
      <w:lvlJc w:val="left"/>
      <w:pPr>
        <w:ind w:left="7270" w:hanging="360"/>
      </w:pPr>
    </w:lvl>
    <w:lvl w:ilvl="7" w:tplc="04050019" w:tentative="1">
      <w:start w:val="1"/>
      <w:numFmt w:val="lowerLetter"/>
      <w:lvlText w:val="%8."/>
      <w:lvlJc w:val="left"/>
      <w:pPr>
        <w:ind w:left="7990" w:hanging="360"/>
      </w:pPr>
    </w:lvl>
    <w:lvl w:ilvl="8" w:tplc="0405001B" w:tentative="1">
      <w:start w:val="1"/>
      <w:numFmt w:val="lowerRoman"/>
      <w:lvlText w:val="%9."/>
      <w:lvlJc w:val="right"/>
      <w:pPr>
        <w:ind w:left="8710" w:hanging="18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7F"/>
    <w:rsid w:val="00013C4C"/>
    <w:rsid w:val="00031F7F"/>
    <w:rsid w:val="00036B89"/>
    <w:rsid w:val="000D6DB5"/>
    <w:rsid w:val="000D7C4D"/>
    <w:rsid w:val="00163F1C"/>
    <w:rsid w:val="001C53D1"/>
    <w:rsid w:val="001C68ED"/>
    <w:rsid w:val="00256BDD"/>
    <w:rsid w:val="00314619"/>
    <w:rsid w:val="003A153B"/>
    <w:rsid w:val="003B407F"/>
    <w:rsid w:val="003E3014"/>
    <w:rsid w:val="0042490A"/>
    <w:rsid w:val="00483DF2"/>
    <w:rsid w:val="004B1BCB"/>
    <w:rsid w:val="004F0FD4"/>
    <w:rsid w:val="00512C1A"/>
    <w:rsid w:val="0057195F"/>
    <w:rsid w:val="00581872"/>
    <w:rsid w:val="0058439D"/>
    <w:rsid w:val="005A5D80"/>
    <w:rsid w:val="005D704C"/>
    <w:rsid w:val="00606F43"/>
    <w:rsid w:val="0069659A"/>
    <w:rsid w:val="006E53E3"/>
    <w:rsid w:val="00730F0F"/>
    <w:rsid w:val="00750C6A"/>
    <w:rsid w:val="00775CBA"/>
    <w:rsid w:val="00794B6C"/>
    <w:rsid w:val="007D6530"/>
    <w:rsid w:val="008244EB"/>
    <w:rsid w:val="00851EF6"/>
    <w:rsid w:val="00893E63"/>
    <w:rsid w:val="008A3194"/>
    <w:rsid w:val="008A634E"/>
    <w:rsid w:val="008C5001"/>
    <w:rsid w:val="00956A06"/>
    <w:rsid w:val="00961054"/>
    <w:rsid w:val="0097419B"/>
    <w:rsid w:val="009759F7"/>
    <w:rsid w:val="009B2815"/>
    <w:rsid w:val="009D6733"/>
    <w:rsid w:val="009F25AA"/>
    <w:rsid w:val="00A2088A"/>
    <w:rsid w:val="00A3426B"/>
    <w:rsid w:val="00A43010"/>
    <w:rsid w:val="00AC670E"/>
    <w:rsid w:val="00AE03A9"/>
    <w:rsid w:val="00AF5D42"/>
    <w:rsid w:val="00B01E07"/>
    <w:rsid w:val="00B75DF5"/>
    <w:rsid w:val="00B85EB1"/>
    <w:rsid w:val="00BA2FA6"/>
    <w:rsid w:val="00C133DD"/>
    <w:rsid w:val="00C164E5"/>
    <w:rsid w:val="00C64F3B"/>
    <w:rsid w:val="00C702AC"/>
    <w:rsid w:val="00C95CA9"/>
    <w:rsid w:val="00CA64A2"/>
    <w:rsid w:val="00CE2869"/>
    <w:rsid w:val="00D87941"/>
    <w:rsid w:val="00D955C3"/>
    <w:rsid w:val="00E80A7E"/>
    <w:rsid w:val="00EC4954"/>
    <w:rsid w:val="00EF1402"/>
    <w:rsid w:val="00F115A3"/>
    <w:rsid w:val="00F15DE3"/>
    <w:rsid w:val="00F42EAE"/>
    <w:rsid w:val="00F834EA"/>
    <w:rsid w:val="00FA6DD0"/>
    <w:rsid w:val="00FF0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392BE"/>
  <w15:docId w15:val="{98DC2BC9-A957-46CF-8DA0-11CC62E7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F7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3C4C"/>
    <w:rPr>
      <w:rFonts w:ascii="Segoe UI" w:hAnsi="Segoe UI" w:cs="Segoe UI"/>
      <w:sz w:val="18"/>
      <w:szCs w:val="18"/>
    </w:rPr>
  </w:style>
  <w:style w:type="character" w:customStyle="1" w:styleId="TextbublinyChar">
    <w:name w:val="Text bubliny Char"/>
    <w:link w:val="Textbubliny"/>
    <w:uiPriority w:val="99"/>
    <w:semiHidden/>
    <w:rsid w:val="00013C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4103">
      <w:bodyDiv w:val="1"/>
      <w:marLeft w:val="0"/>
      <w:marRight w:val="0"/>
      <w:marTop w:val="0"/>
      <w:marBottom w:val="0"/>
      <w:divBdr>
        <w:top w:val="none" w:sz="0" w:space="0" w:color="auto"/>
        <w:left w:val="none" w:sz="0" w:space="0" w:color="auto"/>
        <w:bottom w:val="none" w:sz="0" w:space="0" w:color="auto"/>
        <w:right w:val="none" w:sz="0" w:space="0" w:color="auto"/>
      </w:divBdr>
    </w:div>
    <w:div w:id="752050354">
      <w:bodyDiv w:val="1"/>
      <w:marLeft w:val="0"/>
      <w:marRight w:val="0"/>
      <w:marTop w:val="0"/>
      <w:marBottom w:val="0"/>
      <w:divBdr>
        <w:top w:val="none" w:sz="0" w:space="0" w:color="auto"/>
        <w:left w:val="none" w:sz="0" w:space="0" w:color="auto"/>
        <w:bottom w:val="none" w:sz="0" w:space="0" w:color="auto"/>
        <w:right w:val="none" w:sz="0" w:space="0" w:color="auto"/>
      </w:divBdr>
    </w:div>
    <w:div w:id="837430064">
      <w:bodyDiv w:val="1"/>
      <w:marLeft w:val="0"/>
      <w:marRight w:val="0"/>
      <w:marTop w:val="0"/>
      <w:marBottom w:val="0"/>
      <w:divBdr>
        <w:top w:val="none" w:sz="0" w:space="0" w:color="auto"/>
        <w:left w:val="none" w:sz="0" w:space="0" w:color="auto"/>
        <w:bottom w:val="none" w:sz="0" w:space="0" w:color="auto"/>
        <w:right w:val="none" w:sz="0" w:space="0" w:color="auto"/>
      </w:divBdr>
    </w:div>
    <w:div w:id="1544825805">
      <w:bodyDiv w:val="1"/>
      <w:marLeft w:val="0"/>
      <w:marRight w:val="0"/>
      <w:marTop w:val="0"/>
      <w:marBottom w:val="0"/>
      <w:divBdr>
        <w:top w:val="none" w:sz="0" w:space="0" w:color="auto"/>
        <w:left w:val="none" w:sz="0" w:space="0" w:color="auto"/>
        <w:bottom w:val="none" w:sz="0" w:space="0" w:color="auto"/>
        <w:right w:val="none" w:sz="0" w:space="0" w:color="auto"/>
      </w:divBdr>
    </w:div>
    <w:div w:id="2065324670">
      <w:bodyDiv w:val="1"/>
      <w:marLeft w:val="0"/>
      <w:marRight w:val="0"/>
      <w:marTop w:val="0"/>
      <w:marBottom w:val="0"/>
      <w:divBdr>
        <w:top w:val="none" w:sz="0" w:space="0" w:color="auto"/>
        <w:left w:val="none" w:sz="0" w:space="0" w:color="auto"/>
        <w:bottom w:val="none" w:sz="0" w:space="0" w:color="auto"/>
        <w:right w:val="none" w:sz="0" w:space="0" w:color="auto"/>
      </w:divBdr>
      <w:divsChild>
        <w:div w:id="1005329890">
          <w:marLeft w:val="0"/>
          <w:marRight w:val="0"/>
          <w:marTop w:val="0"/>
          <w:marBottom w:val="0"/>
          <w:divBdr>
            <w:top w:val="none" w:sz="0" w:space="0" w:color="auto"/>
            <w:left w:val="none" w:sz="0" w:space="0" w:color="auto"/>
            <w:bottom w:val="none" w:sz="0" w:space="0" w:color="auto"/>
            <w:right w:val="none" w:sz="0" w:space="0" w:color="auto"/>
          </w:divBdr>
          <w:divsChild>
            <w:div w:id="1580554528">
              <w:marLeft w:val="0"/>
              <w:marRight w:val="0"/>
              <w:marTop w:val="0"/>
              <w:marBottom w:val="0"/>
              <w:divBdr>
                <w:top w:val="none" w:sz="0" w:space="0" w:color="auto"/>
                <w:left w:val="none" w:sz="0" w:space="0" w:color="auto"/>
                <w:bottom w:val="none" w:sz="0" w:space="0" w:color="auto"/>
                <w:right w:val="none" w:sz="0" w:space="0" w:color="auto"/>
              </w:divBdr>
              <w:divsChild>
                <w:div w:id="1529756198">
                  <w:marLeft w:val="0"/>
                  <w:marRight w:val="0"/>
                  <w:marTop w:val="100"/>
                  <w:marBottom w:val="100"/>
                  <w:divBdr>
                    <w:top w:val="none" w:sz="0" w:space="0" w:color="auto"/>
                    <w:left w:val="none" w:sz="0" w:space="0" w:color="auto"/>
                    <w:bottom w:val="none" w:sz="0" w:space="0" w:color="auto"/>
                    <w:right w:val="none" w:sz="0" w:space="0" w:color="auto"/>
                  </w:divBdr>
                  <w:divsChild>
                    <w:div w:id="66804414">
                      <w:marLeft w:val="0"/>
                      <w:marRight w:val="0"/>
                      <w:marTop w:val="0"/>
                      <w:marBottom w:val="0"/>
                      <w:divBdr>
                        <w:top w:val="none" w:sz="0" w:space="0" w:color="auto"/>
                        <w:left w:val="none" w:sz="0" w:space="0" w:color="auto"/>
                        <w:bottom w:val="none" w:sz="0" w:space="0" w:color="auto"/>
                        <w:right w:val="none" w:sz="0" w:space="0" w:color="auto"/>
                      </w:divBdr>
                      <w:divsChild>
                        <w:div w:id="1096442693">
                          <w:marLeft w:val="0"/>
                          <w:marRight w:val="0"/>
                          <w:marTop w:val="0"/>
                          <w:marBottom w:val="0"/>
                          <w:divBdr>
                            <w:top w:val="none" w:sz="0" w:space="0" w:color="auto"/>
                            <w:left w:val="none" w:sz="0" w:space="0" w:color="auto"/>
                            <w:bottom w:val="none" w:sz="0" w:space="0" w:color="auto"/>
                            <w:right w:val="none" w:sz="0" w:space="0" w:color="auto"/>
                          </w:divBdr>
                          <w:divsChild>
                            <w:div w:id="12084459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2408</Words>
  <Characters>14214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Michala</cp:lastModifiedBy>
  <cp:revision>38</cp:revision>
  <cp:lastPrinted>2018-10-11T09:53:00Z</cp:lastPrinted>
  <dcterms:created xsi:type="dcterms:W3CDTF">2014-02-03T12:49:00Z</dcterms:created>
  <dcterms:modified xsi:type="dcterms:W3CDTF">2019-11-04T12:08:00Z</dcterms:modified>
</cp:coreProperties>
</file>